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i1jasnaakcent2"/>
        <w:tblpPr w:leftFromText="141" w:rightFromText="141" w:vertAnchor="text" w:horzAnchor="margin" w:tblpX="-714" w:tblpY="189"/>
        <w:tblW w:w="10490" w:type="dxa"/>
        <w:tblBorders>
          <w:top w:val="single" w:sz="4" w:space="0" w:color="B07500"/>
          <w:left w:val="single" w:sz="4" w:space="0" w:color="B07500"/>
          <w:bottom w:val="single" w:sz="4" w:space="0" w:color="B07500"/>
          <w:right w:val="single" w:sz="4" w:space="0" w:color="B07500"/>
          <w:insideH w:val="single" w:sz="4" w:space="0" w:color="B07500"/>
          <w:insideV w:val="single" w:sz="4" w:space="0" w:color="B07500"/>
        </w:tblBorders>
        <w:tblLook w:val="04A0" w:firstRow="1" w:lastRow="0" w:firstColumn="1" w:lastColumn="0" w:noHBand="0" w:noVBand="1"/>
      </w:tblPr>
      <w:tblGrid>
        <w:gridCol w:w="1135"/>
        <w:gridCol w:w="1548"/>
        <w:gridCol w:w="1145"/>
        <w:gridCol w:w="1231"/>
        <w:gridCol w:w="1122"/>
        <w:gridCol w:w="1254"/>
        <w:gridCol w:w="852"/>
        <w:gridCol w:w="2203"/>
      </w:tblGrid>
      <w:tr w:rsidR="0059234F" w:rsidRPr="00664BB1" w14:paraId="1486FE0D" w14:textId="77777777" w:rsidTr="00CC71F2">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490" w:type="dxa"/>
            <w:gridSpan w:val="8"/>
            <w:tcBorders>
              <w:bottom w:val="none" w:sz="0" w:space="0" w:color="auto"/>
            </w:tcBorders>
            <w:shd w:val="clear" w:color="auto" w:fill="FFE599" w:themeFill="accent4" w:themeFillTint="66"/>
          </w:tcPr>
          <w:p w14:paraId="3B53AFAB" w14:textId="77777777" w:rsidR="0059234F" w:rsidRPr="007239E6" w:rsidRDefault="006025C0" w:rsidP="00CC71F2">
            <w:pPr>
              <w:jc w:val="center"/>
              <w:rPr>
                <w:sz w:val="20"/>
                <w:szCs w:val="20"/>
              </w:rPr>
            </w:pPr>
            <w:r>
              <w:rPr>
                <w:szCs w:val="20"/>
              </w:rPr>
              <w:t>DANE ZAMAWIAJĄCEGO</w:t>
            </w:r>
          </w:p>
        </w:tc>
      </w:tr>
      <w:tr w:rsidR="00C76E63" w:rsidRPr="00664BB1" w14:paraId="7E37CD87" w14:textId="77777777" w:rsidTr="00CC71F2">
        <w:trPr>
          <w:trHeight w:val="409"/>
        </w:trPr>
        <w:tc>
          <w:tcPr>
            <w:cnfStyle w:val="001000000000" w:firstRow="0" w:lastRow="0" w:firstColumn="1" w:lastColumn="0" w:oddVBand="0" w:evenVBand="0" w:oddHBand="0" w:evenHBand="0" w:firstRowFirstColumn="0" w:firstRowLastColumn="0" w:lastRowFirstColumn="0" w:lastRowLastColumn="0"/>
            <w:tcW w:w="2683" w:type="dxa"/>
            <w:gridSpan w:val="2"/>
            <w:shd w:val="clear" w:color="auto" w:fill="FFF2CC" w:themeFill="accent4" w:themeFillTint="33"/>
          </w:tcPr>
          <w:p w14:paraId="19CD04C7" w14:textId="77777777" w:rsidR="00C76E63" w:rsidRPr="00814782" w:rsidRDefault="00C76E63" w:rsidP="00CC71F2">
            <w:pPr>
              <w:rPr>
                <w:b w:val="0"/>
                <w:sz w:val="18"/>
                <w:szCs w:val="20"/>
              </w:rPr>
            </w:pPr>
            <w:r>
              <w:rPr>
                <w:b w:val="0"/>
                <w:sz w:val="18"/>
                <w:szCs w:val="20"/>
              </w:rPr>
              <w:t>N</w:t>
            </w:r>
            <w:r w:rsidRPr="00814782">
              <w:rPr>
                <w:b w:val="0"/>
                <w:sz w:val="18"/>
                <w:szCs w:val="20"/>
              </w:rPr>
              <w:t xml:space="preserve">azwa i adres </w:t>
            </w:r>
          </w:p>
          <w:p w14:paraId="693D07C7" w14:textId="77777777" w:rsidR="00C76E63" w:rsidRPr="00E45FA5" w:rsidRDefault="00C76E63" w:rsidP="00CC71F2">
            <w:pPr>
              <w:rPr>
                <w:szCs w:val="20"/>
              </w:rPr>
            </w:pPr>
            <w:r w:rsidRPr="00814782">
              <w:rPr>
                <w:b w:val="0"/>
                <w:sz w:val="18"/>
                <w:szCs w:val="20"/>
              </w:rPr>
              <w:t>Zamawiającego</w:t>
            </w:r>
            <w:r>
              <w:rPr>
                <w:b w:val="0"/>
                <w:sz w:val="18"/>
                <w:szCs w:val="20"/>
              </w:rPr>
              <w:t>:</w:t>
            </w:r>
          </w:p>
        </w:tc>
        <w:tc>
          <w:tcPr>
            <w:tcW w:w="2376" w:type="dxa"/>
            <w:gridSpan w:val="2"/>
            <w:shd w:val="clear" w:color="auto" w:fill="FFF2CC" w:themeFill="accent4" w:themeFillTint="33"/>
          </w:tcPr>
          <w:p w14:paraId="6560540D" w14:textId="77777777" w:rsidR="00C76E63" w:rsidRPr="00A735F0" w:rsidRDefault="00C76E63" w:rsidP="00CC71F2">
            <w:pPr>
              <w:cnfStyle w:val="000000000000" w:firstRow="0" w:lastRow="0" w:firstColumn="0" w:lastColumn="0" w:oddVBand="0" w:evenVBand="0" w:oddHBand="0" w:evenHBand="0" w:firstRowFirstColumn="0" w:firstRowLastColumn="0" w:lastRowFirstColumn="0" w:lastRowLastColumn="0"/>
              <w:rPr>
                <w:sz w:val="24"/>
                <w:szCs w:val="20"/>
              </w:rPr>
            </w:pPr>
            <w:r>
              <w:rPr>
                <w:sz w:val="18"/>
                <w:szCs w:val="20"/>
              </w:rPr>
              <w:t>N</w:t>
            </w:r>
            <w:r w:rsidRPr="006025C0">
              <w:rPr>
                <w:sz w:val="18"/>
                <w:szCs w:val="20"/>
              </w:rPr>
              <w:t>umer NIP</w:t>
            </w:r>
            <w:r>
              <w:rPr>
                <w:sz w:val="18"/>
                <w:szCs w:val="20"/>
              </w:rPr>
              <w:t xml:space="preserve"> Zamawiającego:</w:t>
            </w:r>
          </w:p>
        </w:tc>
        <w:tc>
          <w:tcPr>
            <w:tcW w:w="2376" w:type="dxa"/>
            <w:gridSpan w:val="2"/>
            <w:shd w:val="clear" w:color="auto" w:fill="FFF2CC" w:themeFill="accent4" w:themeFillTint="33"/>
          </w:tcPr>
          <w:p w14:paraId="3B85731B" w14:textId="77777777" w:rsidR="00C76E63" w:rsidRPr="00C76E63" w:rsidRDefault="00C76E63" w:rsidP="00CC71F2">
            <w:pPr>
              <w:cnfStyle w:val="000000000000" w:firstRow="0" w:lastRow="0" w:firstColumn="0" w:lastColumn="0" w:oddVBand="0" w:evenVBand="0" w:oddHBand="0" w:evenHBand="0" w:firstRowFirstColumn="0" w:firstRowLastColumn="0" w:lastRowFirstColumn="0" w:lastRowLastColumn="0"/>
              <w:rPr>
                <w:b/>
                <w:bCs/>
                <w:sz w:val="18"/>
                <w:szCs w:val="20"/>
              </w:rPr>
            </w:pPr>
            <w:r w:rsidRPr="0084166B">
              <w:rPr>
                <w:sz w:val="18"/>
                <w:szCs w:val="20"/>
              </w:rPr>
              <w:t>Dane kontaktowe</w:t>
            </w:r>
            <w:r>
              <w:rPr>
                <w:sz w:val="18"/>
                <w:szCs w:val="20"/>
              </w:rPr>
              <w:t xml:space="preserve"> (</w:t>
            </w:r>
            <w:r w:rsidRPr="006025C0">
              <w:rPr>
                <w:sz w:val="18"/>
                <w:szCs w:val="20"/>
              </w:rPr>
              <w:t>e-mail, numer telefonu</w:t>
            </w:r>
            <w:r>
              <w:rPr>
                <w:sz w:val="18"/>
                <w:szCs w:val="20"/>
              </w:rPr>
              <w:t>):</w:t>
            </w:r>
          </w:p>
        </w:tc>
        <w:tc>
          <w:tcPr>
            <w:tcW w:w="3055" w:type="dxa"/>
            <w:gridSpan w:val="2"/>
            <w:shd w:val="clear" w:color="auto" w:fill="FFF2CC" w:themeFill="accent4" w:themeFillTint="33"/>
          </w:tcPr>
          <w:p w14:paraId="099D9A5E" w14:textId="77777777" w:rsidR="00C76E63" w:rsidRPr="00A735F0" w:rsidRDefault="00C76E63" w:rsidP="00CC71F2">
            <w:pPr>
              <w:cnfStyle w:val="000000000000" w:firstRow="0" w:lastRow="0" w:firstColumn="0" w:lastColumn="0" w:oddVBand="0" w:evenVBand="0" w:oddHBand="0" w:evenHBand="0" w:firstRowFirstColumn="0" w:firstRowLastColumn="0" w:lastRowFirstColumn="0" w:lastRowLastColumn="0"/>
              <w:rPr>
                <w:sz w:val="24"/>
                <w:szCs w:val="20"/>
              </w:rPr>
            </w:pPr>
            <w:r w:rsidRPr="006025C0">
              <w:rPr>
                <w:sz w:val="18"/>
                <w:szCs w:val="20"/>
              </w:rPr>
              <w:t>Czy Zamawiający jest zwolniony z VAT?</w:t>
            </w:r>
          </w:p>
        </w:tc>
      </w:tr>
      <w:tr w:rsidR="00C76E63" w:rsidRPr="00664BB1" w14:paraId="1A7824C1" w14:textId="77777777" w:rsidTr="00CC71F2">
        <w:trPr>
          <w:trHeight w:val="246"/>
        </w:trPr>
        <w:tc>
          <w:tcPr>
            <w:cnfStyle w:val="001000000000" w:firstRow="0" w:lastRow="0" w:firstColumn="1" w:lastColumn="0" w:oddVBand="0" w:evenVBand="0" w:oddHBand="0" w:evenHBand="0" w:firstRowFirstColumn="0" w:firstRowLastColumn="0" w:lastRowFirstColumn="0" w:lastRowLastColumn="0"/>
            <w:tcW w:w="2683" w:type="dxa"/>
            <w:gridSpan w:val="2"/>
            <w:shd w:val="clear" w:color="auto" w:fill="auto"/>
          </w:tcPr>
          <w:p w14:paraId="3DD4BBE3" w14:textId="77777777" w:rsidR="00C76E63" w:rsidRDefault="00C76E63" w:rsidP="00CC71F2">
            <w:pPr>
              <w:rPr>
                <w:b w:val="0"/>
                <w:bCs w:val="0"/>
                <w:sz w:val="18"/>
                <w:szCs w:val="20"/>
              </w:rPr>
            </w:pPr>
          </w:p>
          <w:p w14:paraId="10FAA60F" w14:textId="77777777" w:rsidR="008D70F4" w:rsidRDefault="008D70F4" w:rsidP="00CC71F2">
            <w:pPr>
              <w:rPr>
                <w:b w:val="0"/>
                <w:bCs w:val="0"/>
                <w:sz w:val="18"/>
                <w:szCs w:val="20"/>
              </w:rPr>
            </w:pPr>
          </w:p>
          <w:p w14:paraId="7AC15766" w14:textId="77777777" w:rsidR="00C76E63" w:rsidRDefault="00C76E63" w:rsidP="00CC71F2">
            <w:pPr>
              <w:rPr>
                <w:sz w:val="18"/>
                <w:szCs w:val="20"/>
              </w:rPr>
            </w:pPr>
          </w:p>
        </w:tc>
        <w:tc>
          <w:tcPr>
            <w:tcW w:w="2376" w:type="dxa"/>
            <w:gridSpan w:val="2"/>
            <w:shd w:val="clear" w:color="auto" w:fill="FFFFFF" w:themeFill="background1"/>
          </w:tcPr>
          <w:p w14:paraId="6642EEF8" w14:textId="77777777" w:rsidR="00C76E63" w:rsidRPr="00A735F0" w:rsidRDefault="00C76E63" w:rsidP="00CC71F2">
            <w:pPr>
              <w:cnfStyle w:val="000000000000" w:firstRow="0" w:lastRow="0" w:firstColumn="0" w:lastColumn="0" w:oddVBand="0" w:evenVBand="0" w:oddHBand="0" w:evenHBand="0" w:firstRowFirstColumn="0" w:firstRowLastColumn="0" w:lastRowFirstColumn="0" w:lastRowLastColumn="0"/>
              <w:rPr>
                <w:sz w:val="24"/>
                <w:szCs w:val="20"/>
              </w:rPr>
            </w:pPr>
          </w:p>
        </w:tc>
        <w:tc>
          <w:tcPr>
            <w:tcW w:w="2376" w:type="dxa"/>
            <w:gridSpan w:val="2"/>
            <w:shd w:val="clear" w:color="auto" w:fill="FFFFFF" w:themeFill="background1"/>
          </w:tcPr>
          <w:p w14:paraId="30D6974E" w14:textId="77777777" w:rsidR="00C76E63" w:rsidRPr="00A735F0" w:rsidRDefault="00C76E63" w:rsidP="00CC71F2">
            <w:pPr>
              <w:cnfStyle w:val="000000000000" w:firstRow="0" w:lastRow="0" w:firstColumn="0" w:lastColumn="0" w:oddVBand="0" w:evenVBand="0" w:oddHBand="0" w:evenHBand="0" w:firstRowFirstColumn="0" w:firstRowLastColumn="0" w:lastRowFirstColumn="0" w:lastRowLastColumn="0"/>
              <w:rPr>
                <w:sz w:val="24"/>
                <w:szCs w:val="20"/>
              </w:rPr>
            </w:pPr>
          </w:p>
        </w:tc>
        <w:tc>
          <w:tcPr>
            <w:tcW w:w="3055" w:type="dxa"/>
            <w:gridSpan w:val="2"/>
            <w:shd w:val="clear" w:color="auto" w:fill="FFFFFF" w:themeFill="background1"/>
          </w:tcPr>
          <w:p w14:paraId="73B637B5" w14:textId="77777777" w:rsidR="00CC71F2" w:rsidRDefault="00CC71F2" w:rsidP="00CC71F2">
            <w:pPr>
              <w:cnfStyle w:val="000000000000" w:firstRow="0" w:lastRow="0" w:firstColumn="0" w:lastColumn="0" w:oddVBand="0" w:evenVBand="0" w:oddHBand="0" w:evenHBand="0" w:firstRowFirstColumn="0" w:firstRowLastColumn="0" w:lastRowFirstColumn="0" w:lastRowLastColumn="0"/>
              <w:rPr>
                <w:bCs/>
                <w:sz w:val="18"/>
                <w:szCs w:val="20"/>
              </w:rPr>
            </w:pPr>
          </w:p>
          <w:p w14:paraId="0662E1AC" w14:textId="70792CBD" w:rsidR="00C76E63" w:rsidRPr="00C76E63" w:rsidRDefault="00C76E63" w:rsidP="00CC71F2">
            <w:pPr>
              <w:cnfStyle w:val="000000000000" w:firstRow="0" w:lastRow="0" w:firstColumn="0" w:lastColumn="0" w:oddVBand="0" w:evenVBand="0" w:oddHBand="0" w:evenHBand="0" w:firstRowFirstColumn="0" w:firstRowLastColumn="0" w:lastRowFirstColumn="0" w:lastRowLastColumn="0"/>
              <w:rPr>
                <w:bCs/>
                <w:sz w:val="18"/>
                <w:szCs w:val="20"/>
              </w:rPr>
            </w:pPr>
            <w:r w:rsidRPr="00976FC5">
              <w:rPr>
                <w:bCs/>
                <w:sz w:val="18"/>
                <w:szCs w:val="20"/>
              </w:rPr>
              <w:sym w:font="Symbol" w:char="F07F"/>
            </w:r>
            <w:r w:rsidRPr="00976FC5">
              <w:rPr>
                <w:bCs/>
                <w:sz w:val="18"/>
                <w:szCs w:val="20"/>
              </w:rPr>
              <w:t xml:space="preserve"> </w:t>
            </w:r>
            <w:r w:rsidRPr="00976FC5">
              <w:rPr>
                <w:bCs/>
                <w:i/>
                <w:sz w:val="18"/>
                <w:szCs w:val="20"/>
              </w:rPr>
              <w:t xml:space="preserve"> </w:t>
            </w:r>
            <w:r w:rsidRPr="00976FC5">
              <w:rPr>
                <w:bCs/>
                <w:sz w:val="18"/>
                <w:szCs w:val="20"/>
              </w:rPr>
              <w:t xml:space="preserve">TAK*   </w:t>
            </w:r>
            <w:r>
              <w:rPr>
                <w:bCs/>
                <w:sz w:val="18"/>
                <w:szCs w:val="20"/>
              </w:rPr>
              <w:t xml:space="preserve"> </w:t>
            </w:r>
            <w:r w:rsidRPr="00976FC5">
              <w:rPr>
                <w:bCs/>
                <w:sz w:val="18"/>
                <w:szCs w:val="20"/>
              </w:rPr>
              <w:t xml:space="preserve">   </w:t>
            </w:r>
            <w:r w:rsidRPr="00976FC5">
              <w:rPr>
                <w:bCs/>
                <w:sz w:val="18"/>
                <w:szCs w:val="20"/>
              </w:rPr>
              <w:sym w:font="Symbol" w:char="F07F"/>
            </w:r>
            <w:r w:rsidRPr="00976FC5">
              <w:rPr>
                <w:b/>
                <w:bCs/>
                <w:sz w:val="18"/>
                <w:szCs w:val="20"/>
              </w:rPr>
              <w:t xml:space="preserve">  </w:t>
            </w:r>
            <w:r w:rsidRPr="00976FC5">
              <w:rPr>
                <w:bCs/>
                <w:sz w:val="18"/>
                <w:szCs w:val="20"/>
              </w:rPr>
              <w:t xml:space="preserve">NIE               </w:t>
            </w:r>
          </w:p>
        </w:tc>
      </w:tr>
      <w:tr w:rsidR="00976FC5" w:rsidRPr="00664BB1" w14:paraId="017ECE98"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FFF2CC" w:themeFill="accent4" w:themeFillTint="33"/>
          </w:tcPr>
          <w:p w14:paraId="0E26CC78" w14:textId="77777777" w:rsidR="00976FC5" w:rsidRPr="00696275" w:rsidRDefault="00976FC5" w:rsidP="00CC71F2">
            <w:pPr>
              <w:jc w:val="both"/>
              <w:rPr>
                <w:b w:val="0"/>
                <w:i/>
                <w:color w:val="000000" w:themeColor="text1"/>
                <w:szCs w:val="20"/>
              </w:rPr>
            </w:pPr>
            <w:r w:rsidRPr="00696275">
              <w:rPr>
                <w:b w:val="0"/>
                <w:i/>
                <w:color w:val="000000" w:themeColor="text1"/>
                <w:sz w:val="14"/>
                <w:szCs w:val="20"/>
              </w:rPr>
              <w:t xml:space="preserve">*Oświadczam, że udział w szkoleniu jest finansowany </w:t>
            </w:r>
            <w:r w:rsidR="008D70F4">
              <w:rPr>
                <w:b w:val="0"/>
                <w:i/>
                <w:color w:val="000000" w:themeColor="text1"/>
                <w:sz w:val="14"/>
                <w:szCs w:val="20"/>
              </w:rPr>
              <w:t xml:space="preserve">w co najmniej 70% </w:t>
            </w:r>
            <w:r w:rsidRPr="00696275">
              <w:rPr>
                <w:b w:val="0"/>
                <w:i/>
                <w:color w:val="000000" w:themeColor="text1"/>
                <w:sz w:val="14"/>
                <w:szCs w:val="20"/>
              </w:rPr>
              <w:t xml:space="preserve">ze środków publicznych, </w:t>
            </w:r>
            <w:r w:rsidR="008D70F4">
              <w:rPr>
                <w:b w:val="0"/>
                <w:i/>
                <w:color w:val="000000" w:themeColor="text1"/>
                <w:sz w:val="14"/>
                <w:szCs w:val="20"/>
              </w:rPr>
              <w:t>dlatego</w:t>
            </w:r>
            <w:r w:rsidRPr="00696275">
              <w:rPr>
                <w:b w:val="0"/>
                <w:i/>
                <w:color w:val="000000" w:themeColor="text1"/>
                <w:sz w:val="14"/>
                <w:szCs w:val="20"/>
              </w:rPr>
              <w:t xml:space="preserve"> usługa może zostać zwolniona z podatku VAT</w:t>
            </w:r>
            <w:r w:rsidR="008D70F4">
              <w:rPr>
                <w:b w:val="0"/>
                <w:i/>
                <w:color w:val="000000" w:themeColor="text1"/>
                <w:sz w:val="14"/>
                <w:szCs w:val="20"/>
              </w:rPr>
              <w:t>,</w:t>
            </w:r>
            <w:r w:rsidR="008D70F4" w:rsidRPr="00696275">
              <w:rPr>
                <w:b w:val="0"/>
                <w:i/>
                <w:color w:val="000000" w:themeColor="text1"/>
                <w:sz w:val="14"/>
                <w:szCs w:val="20"/>
              </w:rPr>
              <w:t xml:space="preserve"> </w:t>
            </w:r>
            <w:r w:rsidR="008D70F4">
              <w:rPr>
                <w:b w:val="0"/>
                <w:i/>
                <w:color w:val="000000" w:themeColor="text1"/>
                <w:sz w:val="14"/>
                <w:szCs w:val="20"/>
              </w:rPr>
              <w:t>z</w:t>
            </w:r>
            <w:r w:rsidR="008D70F4" w:rsidRPr="00696275">
              <w:rPr>
                <w:b w:val="0"/>
                <w:i/>
                <w:color w:val="000000" w:themeColor="text1"/>
                <w:sz w:val="14"/>
                <w:szCs w:val="20"/>
              </w:rPr>
              <w:t xml:space="preserve">godnie z art. 3 ust. 1 pkt </w:t>
            </w:r>
            <w:r w:rsidR="008D70F4">
              <w:rPr>
                <w:b w:val="0"/>
                <w:i/>
                <w:color w:val="000000" w:themeColor="text1"/>
                <w:sz w:val="14"/>
                <w:szCs w:val="20"/>
              </w:rPr>
              <w:t>14</w:t>
            </w:r>
            <w:r w:rsidR="008D70F4" w:rsidRPr="00696275">
              <w:rPr>
                <w:b w:val="0"/>
                <w:i/>
                <w:color w:val="000000" w:themeColor="text1"/>
                <w:sz w:val="14"/>
                <w:szCs w:val="20"/>
              </w:rPr>
              <w:t xml:space="preserve"> </w:t>
            </w:r>
            <w:r w:rsidR="008D70F4">
              <w:rPr>
                <w:b w:val="0"/>
                <w:i/>
                <w:color w:val="000000" w:themeColor="text1"/>
                <w:sz w:val="14"/>
                <w:szCs w:val="20"/>
              </w:rPr>
              <w:t>Rozporządzenia Ministra Finansów w sprawie zwolnień od podatku od towarów i usług oraz warunków stosowania tych zwolnień</w:t>
            </w:r>
            <w:r w:rsidRPr="00696275">
              <w:rPr>
                <w:b w:val="0"/>
                <w:i/>
                <w:color w:val="000000" w:themeColor="text1"/>
                <w:sz w:val="14"/>
                <w:szCs w:val="20"/>
              </w:rPr>
              <w:t>.</w:t>
            </w:r>
          </w:p>
        </w:tc>
      </w:tr>
      <w:tr w:rsidR="0059234F" w:rsidRPr="00664BB1" w14:paraId="39A9B8DF"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FFE599" w:themeFill="accent4" w:themeFillTint="66"/>
          </w:tcPr>
          <w:p w14:paraId="78C85D21" w14:textId="77777777" w:rsidR="0059234F" w:rsidRPr="007239E6" w:rsidRDefault="0059234F" w:rsidP="00CC71F2">
            <w:pPr>
              <w:jc w:val="center"/>
              <w:rPr>
                <w:color w:val="000000" w:themeColor="text1"/>
                <w:sz w:val="24"/>
                <w:szCs w:val="20"/>
              </w:rPr>
            </w:pPr>
            <w:r w:rsidRPr="007239E6">
              <w:rPr>
                <w:color w:val="000000" w:themeColor="text1"/>
                <w:szCs w:val="20"/>
              </w:rPr>
              <w:t>LISTA UCZESTNIKÓW</w:t>
            </w:r>
          </w:p>
        </w:tc>
      </w:tr>
      <w:tr w:rsidR="00B166C3" w:rsidRPr="00664BB1" w14:paraId="5AB64E98"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3828" w:type="dxa"/>
            <w:gridSpan w:val="3"/>
            <w:shd w:val="clear" w:color="auto" w:fill="FFF2CC" w:themeFill="accent4" w:themeFillTint="33"/>
          </w:tcPr>
          <w:p w14:paraId="3F260805" w14:textId="77777777" w:rsidR="00B166C3" w:rsidRPr="000902A2" w:rsidRDefault="00B166C3" w:rsidP="00CC71F2">
            <w:pPr>
              <w:jc w:val="center"/>
              <w:rPr>
                <w:color w:val="000000" w:themeColor="text1"/>
                <w:sz w:val="18"/>
                <w:szCs w:val="20"/>
              </w:rPr>
            </w:pPr>
            <w:r w:rsidRPr="000902A2">
              <w:rPr>
                <w:b w:val="0"/>
                <w:color w:val="000000" w:themeColor="text1"/>
                <w:sz w:val="18"/>
                <w:szCs w:val="20"/>
              </w:rPr>
              <w:t>Imię</w:t>
            </w:r>
            <w:r>
              <w:rPr>
                <w:b w:val="0"/>
                <w:color w:val="000000" w:themeColor="text1"/>
                <w:sz w:val="18"/>
                <w:szCs w:val="20"/>
              </w:rPr>
              <w:t xml:space="preserve"> i</w:t>
            </w:r>
            <w:r w:rsidRPr="000902A2">
              <w:rPr>
                <w:b w:val="0"/>
                <w:color w:val="000000" w:themeColor="text1"/>
                <w:sz w:val="18"/>
                <w:szCs w:val="20"/>
              </w:rPr>
              <w:t xml:space="preserve"> nazwisko</w:t>
            </w:r>
          </w:p>
        </w:tc>
        <w:tc>
          <w:tcPr>
            <w:tcW w:w="2353" w:type="dxa"/>
            <w:gridSpan w:val="2"/>
            <w:shd w:val="clear" w:color="auto" w:fill="FFF2CC" w:themeFill="accent4" w:themeFillTint="33"/>
          </w:tcPr>
          <w:p w14:paraId="310E8CD2" w14:textId="77777777" w:rsidR="00B166C3" w:rsidRPr="000902A2" w:rsidRDefault="00B166C3" w:rsidP="00CC71F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Pr>
                <w:color w:val="000000" w:themeColor="text1"/>
                <w:sz w:val="18"/>
                <w:szCs w:val="20"/>
              </w:rPr>
              <w:t>Adres e-mail</w:t>
            </w:r>
          </w:p>
        </w:tc>
        <w:tc>
          <w:tcPr>
            <w:tcW w:w="2106" w:type="dxa"/>
            <w:gridSpan w:val="2"/>
            <w:shd w:val="clear" w:color="auto" w:fill="FFF2CC" w:themeFill="accent4" w:themeFillTint="33"/>
          </w:tcPr>
          <w:p w14:paraId="163D2870" w14:textId="77777777" w:rsidR="00B166C3" w:rsidRPr="000D28AC" w:rsidRDefault="00B166C3" w:rsidP="00CC71F2">
            <w:pPr>
              <w:jc w:val="cente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r>
              <w:rPr>
                <w:bCs/>
                <w:color w:val="000000" w:themeColor="text1"/>
                <w:sz w:val="18"/>
                <w:szCs w:val="20"/>
              </w:rPr>
              <w:t>Numer telefonu</w:t>
            </w:r>
          </w:p>
        </w:tc>
        <w:tc>
          <w:tcPr>
            <w:tcW w:w="2203" w:type="dxa"/>
            <w:vMerge w:val="restart"/>
            <w:shd w:val="clear" w:color="auto" w:fill="FFF2CC" w:themeFill="accent4" w:themeFillTint="33"/>
          </w:tcPr>
          <w:p w14:paraId="4345037D" w14:textId="77777777" w:rsidR="00D450BF" w:rsidRPr="00D450BF" w:rsidRDefault="00D450BF" w:rsidP="00CC71F2">
            <w:pPr>
              <w:jc w:val="center"/>
              <w:cnfStyle w:val="000000000000" w:firstRow="0" w:lastRow="0" w:firstColumn="0" w:lastColumn="0" w:oddVBand="0" w:evenVBand="0" w:oddHBand="0" w:evenHBand="0" w:firstRowFirstColumn="0" w:firstRowLastColumn="0" w:lastRowFirstColumn="0" w:lastRowLastColumn="0"/>
              <w:rPr>
                <w:b/>
                <w:sz w:val="12"/>
                <w:szCs w:val="18"/>
              </w:rPr>
            </w:pPr>
          </w:p>
          <w:p w14:paraId="49A3B218" w14:textId="77777777" w:rsidR="00B166C3" w:rsidRPr="00B166C3" w:rsidRDefault="00B166C3" w:rsidP="00CC71F2">
            <w:pPr>
              <w:shd w:val="clear" w:color="auto" w:fill="FFF2CC" w:themeFill="accent4" w:themeFillTint="33"/>
              <w:jc w:val="center"/>
              <w:cnfStyle w:val="000000000000" w:firstRow="0" w:lastRow="0" w:firstColumn="0" w:lastColumn="0" w:oddVBand="0" w:evenVBand="0" w:oddHBand="0" w:evenHBand="0" w:firstRowFirstColumn="0" w:firstRowLastColumn="0" w:lastRowFirstColumn="0" w:lastRowLastColumn="0"/>
              <w:rPr>
                <w:b/>
                <w:sz w:val="18"/>
                <w:szCs w:val="18"/>
              </w:rPr>
            </w:pPr>
            <w:r w:rsidRPr="00B166C3">
              <w:rPr>
                <w:b/>
                <w:sz w:val="18"/>
                <w:szCs w:val="18"/>
              </w:rPr>
              <w:t>Rabat 20% dla</w:t>
            </w:r>
          </w:p>
          <w:p w14:paraId="27F41AD6" w14:textId="77777777" w:rsidR="00B166C3" w:rsidRPr="00D450BF" w:rsidRDefault="00B166C3" w:rsidP="00CC71F2">
            <w:pPr>
              <w:shd w:val="clear" w:color="auto" w:fill="FFF2CC" w:themeFill="accent4" w:themeFillTint="33"/>
              <w:jc w:val="center"/>
              <w:cnfStyle w:val="000000000000" w:firstRow="0" w:lastRow="0" w:firstColumn="0" w:lastColumn="0" w:oddVBand="0" w:evenVBand="0" w:oddHBand="0" w:evenHBand="0" w:firstRowFirstColumn="0" w:firstRowLastColumn="0" w:lastRowFirstColumn="0" w:lastRowLastColumn="0"/>
              <w:rPr>
                <w:b/>
                <w:sz w:val="18"/>
                <w:szCs w:val="18"/>
              </w:rPr>
            </w:pPr>
            <w:r w:rsidRPr="00B166C3">
              <w:rPr>
                <w:b/>
                <w:sz w:val="18"/>
                <w:szCs w:val="18"/>
              </w:rPr>
              <w:t>Uczestników dotychczasowych szkoleń!</w:t>
            </w:r>
          </w:p>
        </w:tc>
      </w:tr>
      <w:tr w:rsidR="00B166C3" w:rsidRPr="00664BB1" w14:paraId="65DE1CE7" w14:textId="77777777" w:rsidTr="00CC71F2">
        <w:trPr>
          <w:trHeight w:val="313"/>
        </w:trPr>
        <w:tc>
          <w:tcPr>
            <w:cnfStyle w:val="001000000000" w:firstRow="0" w:lastRow="0" w:firstColumn="1" w:lastColumn="0" w:oddVBand="0" w:evenVBand="0" w:oddHBand="0" w:evenHBand="0" w:firstRowFirstColumn="0" w:firstRowLastColumn="0" w:lastRowFirstColumn="0" w:lastRowLastColumn="0"/>
            <w:tcW w:w="1135" w:type="dxa"/>
            <w:shd w:val="clear" w:color="auto" w:fill="FFF2CC" w:themeFill="accent4" w:themeFillTint="33"/>
          </w:tcPr>
          <w:p w14:paraId="1EF208AB" w14:textId="77777777" w:rsidR="00B166C3" w:rsidRPr="00E45FA5" w:rsidRDefault="00B166C3" w:rsidP="00CC71F2">
            <w:pPr>
              <w:rPr>
                <w:szCs w:val="20"/>
              </w:rPr>
            </w:pPr>
            <w:r w:rsidRPr="00FC296D">
              <w:rPr>
                <w:sz w:val="18"/>
                <w:szCs w:val="20"/>
              </w:rPr>
              <w:t xml:space="preserve">1 - </w:t>
            </w:r>
          </w:p>
        </w:tc>
        <w:tc>
          <w:tcPr>
            <w:tcW w:w="2693" w:type="dxa"/>
            <w:gridSpan w:val="2"/>
            <w:shd w:val="clear" w:color="auto" w:fill="FFFFFF" w:themeFill="background1"/>
          </w:tcPr>
          <w:p w14:paraId="46434DBB" w14:textId="77777777" w:rsidR="00B166C3" w:rsidRDefault="00B166C3" w:rsidP="00CC71F2">
            <w:pPr>
              <w:cnfStyle w:val="000000000000" w:firstRow="0" w:lastRow="0" w:firstColumn="0" w:lastColumn="0" w:oddVBand="0" w:evenVBand="0" w:oddHBand="0" w:evenHBand="0" w:firstRowFirstColumn="0" w:firstRowLastColumn="0" w:lastRowFirstColumn="0" w:lastRowLastColumn="0"/>
              <w:rPr>
                <w:sz w:val="24"/>
                <w:szCs w:val="20"/>
              </w:rPr>
            </w:pPr>
          </w:p>
        </w:tc>
        <w:tc>
          <w:tcPr>
            <w:tcW w:w="2353" w:type="dxa"/>
            <w:gridSpan w:val="2"/>
            <w:shd w:val="clear" w:color="auto" w:fill="FFFFFF" w:themeFill="background1"/>
          </w:tcPr>
          <w:p w14:paraId="1F09CEF6" w14:textId="77777777" w:rsidR="00B166C3" w:rsidRDefault="00B166C3" w:rsidP="00CC71F2">
            <w:pPr>
              <w:cnfStyle w:val="000000000000" w:firstRow="0" w:lastRow="0" w:firstColumn="0" w:lastColumn="0" w:oddVBand="0" w:evenVBand="0" w:oddHBand="0" w:evenHBand="0" w:firstRowFirstColumn="0" w:firstRowLastColumn="0" w:lastRowFirstColumn="0" w:lastRowLastColumn="0"/>
              <w:rPr>
                <w:sz w:val="24"/>
                <w:szCs w:val="20"/>
              </w:rPr>
            </w:pPr>
          </w:p>
        </w:tc>
        <w:tc>
          <w:tcPr>
            <w:tcW w:w="2106" w:type="dxa"/>
            <w:gridSpan w:val="2"/>
            <w:shd w:val="clear" w:color="auto" w:fill="FFFFFF" w:themeFill="background1"/>
          </w:tcPr>
          <w:p w14:paraId="5655668B" w14:textId="77777777" w:rsidR="00B166C3" w:rsidRDefault="00B166C3" w:rsidP="00CC71F2">
            <w:pPr>
              <w:cnfStyle w:val="000000000000" w:firstRow="0" w:lastRow="0" w:firstColumn="0" w:lastColumn="0" w:oddVBand="0" w:evenVBand="0" w:oddHBand="0" w:evenHBand="0" w:firstRowFirstColumn="0" w:firstRowLastColumn="0" w:lastRowFirstColumn="0" w:lastRowLastColumn="0"/>
              <w:rPr>
                <w:sz w:val="24"/>
                <w:szCs w:val="20"/>
              </w:rPr>
            </w:pPr>
          </w:p>
        </w:tc>
        <w:tc>
          <w:tcPr>
            <w:tcW w:w="2203" w:type="dxa"/>
            <w:vMerge/>
            <w:shd w:val="clear" w:color="auto" w:fill="FFF2CC" w:themeFill="accent4" w:themeFillTint="33"/>
          </w:tcPr>
          <w:p w14:paraId="254BBEA9" w14:textId="77777777" w:rsidR="00B166C3" w:rsidRPr="006025C0" w:rsidRDefault="00B166C3" w:rsidP="00CC71F2">
            <w:pPr>
              <w:jc w:val="center"/>
              <w:cnfStyle w:val="000000000000" w:firstRow="0" w:lastRow="0" w:firstColumn="0" w:lastColumn="0" w:oddVBand="0" w:evenVBand="0" w:oddHBand="0" w:evenHBand="0" w:firstRowFirstColumn="0" w:firstRowLastColumn="0" w:lastRowFirstColumn="0" w:lastRowLastColumn="0"/>
              <w:rPr>
                <w:sz w:val="18"/>
                <w:szCs w:val="20"/>
              </w:rPr>
            </w:pPr>
          </w:p>
        </w:tc>
      </w:tr>
      <w:tr w:rsidR="00B166C3" w:rsidRPr="00664BB1" w14:paraId="502B1B13"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135" w:type="dxa"/>
            <w:shd w:val="clear" w:color="auto" w:fill="FFF2CC" w:themeFill="accent4" w:themeFillTint="33"/>
          </w:tcPr>
          <w:p w14:paraId="1507BD03" w14:textId="77777777" w:rsidR="00B166C3" w:rsidRDefault="00B166C3" w:rsidP="00CC71F2">
            <w:pPr>
              <w:rPr>
                <w:szCs w:val="20"/>
              </w:rPr>
            </w:pPr>
            <w:r w:rsidRPr="00FC296D">
              <w:rPr>
                <w:sz w:val="18"/>
                <w:szCs w:val="20"/>
              </w:rPr>
              <w:t xml:space="preserve">2 - </w:t>
            </w:r>
          </w:p>
        </w:tc>
        <w:tc>
          <w:tcPr>
            <w:tcW w:w="2693" w:type="dxa"/>
            <w:gridSpan w:val="2"/>
            <w:shd w:val="clear" w:color="auto" w:fill="FFFFFF" w:themeFill="background1"/>
          </w:tcPr>
          <w:p w14:paraId="64EACF90" w14:textId="77777777" w:rsidR="00B166C3" w:rsidRDefault="00B166C3" w:rsidP="00CC71F2">
            <w:pPr>
              <w:cnfStyle w:val="000000000000" w:firstRow="0" w:lastRow="0" w:firstColumn="0" w:lastColumn="0" w:oddVBand="0" w:evenVBand="0" w:oddHBand="0" w:evenHBand="0" w:firstRowFirstColumn="0" w:firstRowLastColumn="0" w:lastRowFirstColumn="0" w:lastRowLastColumn="0"/>
              <w:rPr>
                <w:sz w:val="24"/>
                <w:szCs w:val="20"/>
              </w:rPr>
            </w:pPr>
          </w:p>
        </w:tc>
        <w:tc>
          <w:tcPr>
            <w:tcW w:w="2353" w:type="dxa"/>
            <w:gridSpan w:val="2"/>
            <w:shd w:val="clear" w:color="auto" w:fill="FFFFFF" w:themeFill="background1"/>
          </w:tcPr>
          <w:p w14:paraId="1F29BF5A" w14:textId="77777777" w:rsidR="00B166C3" w:rsidRDefault="00B166C3" w:rsidP="00CC71F2">
            <w:pPr>
              <w:cnfStyle w:val="000000000000" w:firstRow="0" w:lastRow="0" w:firstColumn="0" w:lastColumn="0" w:oddVBand="0" w:evenVBand="0" w:oddHBand="0" w:evenHBand="0" w:firstRowFirstColumn="0" w:firstRowLastColumn="0" w:lastRowFirstColumn="0" w:lastRowLastColumn="0"/>
              <w:rPr>
                <w:sz w:val="24"/>
                <w:szCs w:val="20"/>
              </w:rPr>
            </w:pPr>
          </w:p>
        </w:tc>
        <w:tc>
          <w:tcPr>
            <w:tcW w:w="2106" w:type="dxa"/>
            <w:gridSpan w:val="2"/>
            <w:shd w:val="clear" w:color="auto" w:fill="FFFFFF" w:themeFill="background1"/>
          </w:tcPr>
          <w:p w14:paraId="1F9E92B9" w14:textId="77777777" w:rsidR="00B166C3" w:rsidRDefault="00B166C3" w:rsidP="00CC71F2">
            <w:pPr>
              <w:cnfStyle w:val="000000000000" w:firstRow="0" w:lastRow="0" w:firstColumn="0" w:lastColumn="0" w:oddVBand="0" w:evenVBand="0" w:oddHBand="0" w:evenHBand="0" w:firstRowFirstColumn="0" w:firstRowLastColumn="0" w:lastRowFirstColumn="0" w:lastRowLastColumn="0"/>
              <w:rPr>
                <w:sz w:val="24"/>
                <w:szCs w:val="20"/>
              </w:rPr>
            </w:pPr>
          </w:p>
        </w:tc>
        <w:tc>
          <w:tcPr>
            <w:tcW w:w="2203" w:type="dxa"/>
            <w:vMerge/>
            <w:shd w:val="clear" w:color="auto" w:fill="FFF2CC" w:themeFill="accent4" w:themeFillTint="33"/>
          </w:tcPr>
          <w:p w14:paraId="216F916F" w14:textId="77777777" w:rsidR="00B166C3" w:rsidRDefault="00B166C3" w:rsidP="00CC71F2">
            <w:pPr>
              <w:cnfStyle w:val="000000000000" w:firstRow="0" w:lastRow="0" w:firstColumn="0" w:lastColumn="0" w:oddVBand="0" w:evenVBand="0" w:oddHBand="0" w:evenHBand="0" w:firstRowFirstColumn="0" w:firstRowLastColumn="0" w:lastRowFirstColumn="0" w:lastRowLastColumn="0"/>
              <w:rPr>
                <w:sz w:val="24"/>
                <w:szCs w:val="20"/>
              </w:rPr>
            </w:pPr>
          </w:p>
        </w:tc>
      </w:tr>
      <w:tr w:rsidR="00B166C3" w:rsidRPr="00664BB1" w14:paraId="09111050"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135" w:type="dxa"/>
            <w:shd w:val="clear" w:color="auto" w:fill="FFF2CC" w:themeFill="accent4" w:themeFillTint="33"/>
          </w:tcPr>
          <w:p w14:paraId="20BA9A3F" w14:textId="77777777" w:rsidR="00B166C3" w:rsidRPr="00FC296D" w:rsidRDefault="00B166C3" w:rsidP="00CC71F2">
            <w:pPr>
              <w:rPr>
                <w:sz w:val="18"/>
                <w:szCs w:val="20"/>
              </w:rPr>
            </w:pPr>
            <w:r w:rsidRPr="00FC296D">
              <w:rPr>
                <w:sz w:val="18"/>
                <w:szCs w:val="20"/>
                <w:lang w:val="en-US"/>
              </w:rPr>
              <w:t>3 -</w:t>
            </w:r>
          </w:p>
        </w:tc>
        <w:tc>
          <w:tcPr>
            <w:tcW w:w="2693" w:type="dxa"/>
            <w:gridSpan w:val="2"/>
            <w:shd w:val="clear" w:color="auto" w:fill="FFFFFF" w:themeFill="background1"/>
          </w:tcPr>
          <w:p w14:paraId="31BC1D68" w14:textId="77777777" w:rsidR="00B166C3" w:rsidRDefault="00B166C3" w:rsidP="00CC71F2">
            <w:pPr>
              <w:cnfStyle w:val="000000000000" w:firstRow="0" w:lastRow="0" w:firstColumn="0" w:lastColumn="0" w:oddVBand="0" w:evenVBand="0" w:oddHBand="0" w:evenHBand="0" w:firstRowFirstColumn="0" w:firstRowLastColumn="0" w:lastRowFirstColumn="0" w:lastRowLastColumn="0"/>
              <w:rPr>
                <w:sz w:val="24"/>
                <w:szCs w:val="20"/>
              </w:rPr>
            </w:pPr>
          </w:p>
        </w:tc>
        <w:tc>
          <w:tcPr>
            <w:tcW w:w="2353" w:type="dxa"/>
            <w:gridSpan w:val="2"/>
            <w:shd w:val="clear" w:color="auto" w:fill="FFFFFF" w:themeFill="background1"/>
          </w:tcPr>
          <w:p w14:paraId="18C0F34E" w14:textId="77777777" w:rsidR="00B166C3" w:rsidRDefault="00B166C3" w:rsidP="00CC71F2">
            <w:pPr>
              <w:cnfStyle w:val="000000000000" w:firstRow="0" w:lastRow="0" w:firstColumn="0" w:lastColumn="0" w:oddVBand="0" w:evenVBand="0" w:oddHBand="0" w:evenHBand="0" w:firstRowFirstColumn="0" w:firstRowLastColumn="0" w:lastRowFirstColumn="0" w:lastRowLastColumn="0"/>
              <w:rPr>
                <w:sz w:val="24"/>
                <w:szCs w:val="20"/>
              </w:rPr>
            </w:pPr>
          </w:p>
        </w:tc>
        <w:tc>
          <w:tcPr>
            <w:tcW w:w="2106" w:type="dxa"/>
            <w:gridSpan w:val="2"/>
            <w:shd w:val="clear" w:color="auto" w:fill="FFFFFF" w:themeFill="background1"/>
          </w:tcPr>
          <w:p w14:paraId="3D42A69E" w14:textId="77777777" w:rsidR="00B166C3" w:rsidRDefault="00B166C3" w:rsidP="00CC71F2">
            <w:pPr>
              <w:cnfStyle w:val="000000000000" w:firstRow="0" w:lastRow="0" w:firstColumn="0" w:lastColumn="0" w:oddVBand="0" w:evenVBand="0" w:oddHBand="0" w:evenHBand="0" w:firstRowFirstColumn="0" w:firstRowLastColumn="0" w:lastRowFirstColumn="0" w:lastRowLastColumn="0"/>
              <w:rPr>
                <w:sz w:val="24"/>
                <w:szCs w:val="20"/>
              </w:rPr>
            </w:pPr>
          </w:p>
        </w:tc>
        <w:tc>
          <w:tcPr>
            <w:tcW w:w="2203" w:type="dxa"/>
            <w:vMerge/>
            <w:shd w:val="clear" w:color="auto" w:fill="FFF2CC" w:themeFill="accent4" w:themeFillTint="33"/>
          </w:tcPr>
          <w:p w14:paraId="40FEC67A" w14:textId="77777777" w:rsidR="00B166C3" w:rsidRDefault="00B166C3" w:rsidP="00CC71F2">
            <w:pPr>
              <w:cnfStyle w:val="000000000000" w:firstRow="0" w:lastRow="0" w:firstColumn="0" w:lastColumn="0" w:oddVBand="0" w:evenVBand="0" w:oddHBand="0" w:evenHBand="0" w:firstRowFirstColumn="0" w:firstRowLastColumn="0" w:lastRowFirstColumn="0" w:lastRowLastColumn="0"/>
              <w:rPr>
                <w:sz w:val="24"/>
                <w:szCs w:val="20"/>
              </w:rPr>
            </w:pPr>
          </w:p>
        </w:tc>
      </w:tr>
      <w:tr w:rsidR="0059234F" w:rsidRPr="00664BB1" w14:paraId="1E9358FD"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FFF2CC" w:themeFill="accent4" w:themeFillTint="33"/>
          </w:tcPr>
          <w:p w14:paraId="454C55D9" w14:textId="18322D72" w:rsidR="0059234F" w:rsidRPr="00CC71F2" w:rsidRDefault="0059234F" w:rsidP="00CC71F2">
            <w:pPr>
              <w:numPr>
                <w:ilvl w:val="0"/>
                <w:numId w:val="1"/>
              </w:numPr>
              <w:ind w:left="447"/>
              <w:jc w:val="both"/>
              <w:rPr>
                <w:sz w:val="14"/>
                <w:szCs w:val="20"/>
              </w:rPr>
            </w:pPr>
            <w:r w:rsidRPr="00696275">
              <w:rPr>
                <w:b w:val="0"/>
                <w:sz w:val="14"/>
                <w:szCs w:val="20"/>
              </w:rPr>
              <w:t>Dane zbierane są w celu zawarcia umowy z administratorem</w:t>
            </w:r>
            <w:r w:rsidR="000D28AC">
              <w:rPr>
                <w:b w:val="0"/>
                <w:sz w:val="14"/>
                <w:szCs w:val="20"/>
              </w:rPr>
              <w:t xml:space="preserve"> oraz jej realizacji</w:t>
            </w:r>
            <w:r w:rsidRPr="00696275">
              <w:rPr>
                <w:b w:val="0"/>
                <w:sz w:val="14"/>
                <w:szCs w:val="20"/>
              </w:rPr>
              <w:t>.</w:t>
            </w:r>
            <w:r w:rsidR="00CC71F2">
              <w:rPr>
                <w:sz w:val="14"/>
                <w:szCs w:val="20"/>
              </w:rPr>
              <w:t xml:space="preserve"> </w:t>
            </w:r>
            <w:r w:rsidRPr="00CC71F2">
              <w:rPr>
                <w:b w:val="0"/>
                <w:sz w:val="14"/>
                <w:szCs w:val="20"/>
              </w:rPr>
              <w:t>Podstawą ich przetwarzania jest art. 6 ust.1 lit b) i c) Rozporządzenia 2016/679.</w:t>
            </w:r>
          </w:p>
          <w:p w14:paraId="1C8634E2" w14:textId="77777777" w:rsidR="0059234F" w:rsidRPr="00696275" w:rsidRDefault="0059234F" w:rsidP="00CC71F2">
            <w:pPr>
              <w:numPr>
                <w:ilvl w:val="0"/>
                <w:numId w:val="1"/>
              </w:numPr>
              <w:ind w:left="447"/>
              <w:jc w:val="both"/>
              <w:rPr>
                <w:sz w:val="14"/>
                <w:szCs w:val="20"/>
              </w:rPr>
            </w:pPr>
            <w:r w:rsidRPr="00696275">
              <w:rPr>
                <w:b w:val="0"/>
                <w:sz w:val="14"/>
                <w:szCs w:val="20"/>
              </w:rPr>
              <w:t>Podanie danych jest niezbędne do zawarcia umowy. Brak podania danych uniemożliwi jej zawarcie.</w:t>
            </w:r>
          </w:p>
          <w:p w14:paraId="63A78DC7" w14:textId="77777777" w:rsidR="0059234F" w:rsidRPr="00696275" w:rsidRDefault="0059234F" w:rsidP="00CC71F2">
            <w:pPr>
              <w:numPr>
                <w:ilvl w:val="0"/>
                <w:numId w:val="1"/>
              </w:numPr>
              <w:ind w:left="447"/>
              <w:jc w:val="both"/>
              <w:rPr>
                <w:sz w:val="14"/>
                <w:szCs w:val="20"/>
              </w:rPr>
            </w:pPr>
            <w:r w:rsidRPr="00696275">
              <w:rPr>
                <w:b w:val="0"/>
                <w:sz w:val="14"/>
                <w:szCs w:val="20"/>
              </w:rPr>
              <w:t>Dane kontaktowe będą przechowywane przez 6 miesięcy, a dane rozliczeniowe przez 6 lat po dacie szkolenia.</w:t>
            </w:r>
          </w:p>
          <w:p w14:paraId="2DF6F6AB" w14:textId="08BDAFAD" w:rsidR="0059234F" w:rsidRPr="00696275" w:rsidRDefault="0059234F" w:rsidP="00CC71F2">
            <w:pPr>
              <w:numPr>
                <w:ilvl w:val="0"/>
                <w:numId w:val="1"/>
              </w:numPr>
              <w:ind w:left="447"/>
              <w:jc w:val="both"/>
              <w:rPr>
                <w:sz w:val="14"/>
                <w:szCs w:val="20"/>
              </w:rPr>
            </w:pPr>
            <w:r w:rsidRPr="00696275">
              <w:rPr>
                <w:b w:val="0"/>
                <w:sz w:val="14"/>
                <w:szCs w:val="20"/>
              </w:rPr>
              <w:t xml:space="preserve">Osobie, której dane dotyczą przysługuje prawo dostępu do swoich danych, ich sprostowania, usunięcia, ograniczenia przetwarzania, a także prawo wniesienia skargi do </w:t>
            </w:r>
            <w:r w:rsidR="00CC71F2">
              <w:rPr>
                <w:b w:val="0"/>
                <w:sz w:val="14"/>
                <w:szCs w:val="20"/>
              </w:rPr>
              <w:t>UODO</w:t>
            </w:r>
            <w:r w:rsidRPr="00696275">
              <w:rPr>
                <w:b w:val="0"/>
                <w:sz w:val="14"/>
                <w:szCs w:val="20"/>
              </w:rPr>
              <w:t>.</w:t>
            </w:r>
          </w:p>
          <w:p w14:paraId="7661BCC2" w14:textId="5557E5F8" w:rsidR="0059234F" w:rsidRPr="00976FC5" w:rsidRDefault="0059234F" w:rsidP="00CC71F2">
            <w:pPr>
              <w:numPr>
                <w:ilvl w:val="0"/>
                <w:numId w:val="1"/>
              </w:numPr>
              <w:ind w:left="447"/>
              <w:jc w:val="both"/>
              <w:rPr>
                <w:i/>
                <w:sz w:val="14"/>
                <w:szCs w:val="20"/>
              </w:rPr>
            </w:pPr>
            <w:r w:rsidRPr="00696275">
              <w:rPr>
                <w:b w:val="0"/>
                <w:sz w:val="14"/>
                <w:szCs w:val="20"/>
              </w:rPr>
              <w:t>Odbiorcami danych osobowych są obsługujące administratora firmy w zakresie hostingu, księgowości, przewozu przesyłek</w:t>
            </w:r>
            <w:r w:rsidR="00D95795">
              <w:rPr>
                <w:b w:val="0"/>
                <w:sz w:val="14"/>
                <w:szCs w:val="20"/>
              </w:rPr>
              <w:t xml:space="preserve"> zawierających materiały szkoleniowe</w:t>
            </w:r>
            <w:r w:rsidRPr="00696275">
              <w:rPr>
                <w:b w:val="0"/>
                <w:sz w:val="14"/>
                <w:szCs w:val="20"/>
              </w:rPr>
              <w:t xml:space="preserve"> oraz Google Inc. Dane będą przekazane do Stanów Zjednoczonych (usługi Google Inc.). Będą one bezpieczne z uwagi na przyjęte wzorcowe klauzule umowne.</w:t>
            </w:r>
          </w:p>
        </w:tc>
      </w:tr>
      <w:tr w:rsidR="00FC296D" w:rsidRPr="00664BB1" w14:paraId="360E9F7B"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FFE599" w:themeFill="accent4" w:themeFillTint="66"/>
          </w:tcPr>
          <w:p w14:paraId="15C994CA" w14:textId="77777777" w:rsidR="00FC296D" w:rsidRPr="007239E6" w:rsidRDefault="00FC296D" w:rsidP="00CC71F2">
            <w:pPr>
              <w:jc w:val="center"/>
              <w:rPr>
                <w:bCs w:val="0"/>
                <w:szCs w:val="20"/>
              </w:rPr>
            </w:pPr>
            <w:r w:rsidRPr="007239E6">
              <w:rPr>
                <w:szCs w:val="20"/>
              </w:rPr>
              <w:t xml:space="preserve">WYBÓR </w:t>
            </w:r>
            <w:r w:rsidR="00696275">
              <w:rPr>
                <w:szCs w:val="20"/>
              </w:rPr>
              <w:t>ZAJĘĆ SZKOLENIOWYCH</w:t>
            </w:r>
          </w:p>
          <w:p w14:paraId="715DC9AB" w14:textId="39469C05" w:rsidR="008E069C" w:rsidRPr="00CC71F2" w:rsidRDefault="008E069C" w:rsidP="00CC71F2">
            <w:pPr>
              <w:jc w:val="center"/>
              <w:rPr>
                <w:sz w:val="18"/>
                <w:szCs w:val="20"/>
              </w:rPr>
            </w:pPr>
          </w:p>
        </w:tc>
      </w:tr>
      <w:tr w:rsidR="00FA62CA" w:rsidRPr="00664BB1" w14:paraId="75DE3E70"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526580"/>
          </w:tcPr>
          <w:p w14:paraId="6A08FCFC" w14:textId="3F9B061F" w:rsidR="00FA62CA" w:rsidRPr="00503500" w:rsidRDefault="00503500" w:rsidP="00CC71F2">
            <w:pPr>
              <w:jc w:val="center"/>
              <w:rPr>
                <w:color w:val="FFFFFF" w:themeColor="background1"/>
                <w:szCs w:val="20"/>
              </w:rPr>
            </w:pPr>
            <w:r>
              <w:rPr>
                <w:color w:val="FFFFFF" w:themeColor="background1"/>
                <w:szCs w:val="20"/>
              </w:rPr>
              <w:t>Szkolenie RODO (8h)</w:t>
            </w:r>
            <w:r w:rsidR="00DF742C">
              <w:rPr>
                <w:color w:val="FFFFFF" w:themeColor="background1"/>
                <w:szCs w:val="20"/>
              </w:rPr>
              <w:t xml:space="preserve"> </w:t>
            </w:r>
            <w:r w:rsidR="00DF742C" w:rsidRPr="001D31B2">
              <w:rPr>
                <w:b w:val="0"/>
                <w:color w:val="FFFFFF" w:themeColor="background1"/>
                <w:szCs w:val="20"/>
              </w:rPr>
              <w:t>–</w:t>
            </w:r>
            <w:r w:rsidR="00DB314D">
              <w:rPr>
                <w:b w:val="0"/>
                <w:color w:val="FFFFFF" w:themeColor="background1"/>
                <w:szCs w:val="20"/>
              </w:rPr>
              <w:t xml:space="preserve"> </w:t>
            </w:r>
            <w:r w:rsidR="00DF742C" w:rsidRPr="001D31B2">
              <w:rPr>
                <w:b w:val="0"/>
                <w:color w:val="FFFFFF" w:themeColor="background1"/>
                <w:szCs w:val="20"/>
              </w:rPr>
              <w:t>499 zł</w:t>
            </w:r>
            <w:r w:rsidR="009902D9">
              <w:rPr>
                <w:b w:val="0"/>
                <w:color w:val="FFFFFF" w:themeColor="background1"/>
                <w:szCs w:val="20"/>
              </w:rPr>
              <w:t xml:space="preserve"> netto</w:t>
            </w:r>
          </w:p>
        </w:tc>
      </w:tr>
      <w:tr w:rsidR="00CC71F2" w:rsidRPr="00664BB1" w14:paraId="1B265108"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D4DAE4"/>
          </w:tcPr>
          <w:p w14:paraId="585EE5E9" w14:textId="77777777" w:rsidR="00CC71F2" w:rsidRDefault="00CC71F2" w:rsidP="00CC71F2">
            <w:pPr>
              <w:rPr>
                <w:sz w:val="18"/>
                <w:szCs w:val="20"/>
              </w:rPr>
            </w:pPr>
            <w:r>
              <w:rPr>
                <w:sz w:val="18"/>
                <w:szCs w:val="20"/>
              </w:rPr>
              <w:t xml:space="preserve">Wpisz wybrany termin </w:t>
            </w:r>
            <w:r w:rsidRPr="00CC71F2">
              <w:rPr>
                <w:b w:val="0"/>
                <w:bCs w:val="0"/>
                <w:sz w:val="18"/>
                <w:szCs w:val="20"/>
              </w:rPr>
              <w:t xml:space="preserve">(sprawdź </w:t>
            </w:r>
            <w:r>
              <w:rPr>
                <w:b w:val="0"/>
                <w:bCs w:val="0"/>
                <w:sz w:val="18"/>
                <w:szCs w:val="20"/>
              </w:rPr>
              <w:t>na stronie SzkolenieRODO.pl):</w:t>
            </w:r>
          </w:p>
          <w:p w14:paraId="4D0A31D3" w14:textId="31DF236D" w:rsidR="00CC71F2" w:rsidRPr="00CC71F2" w:rsidRDefault="00CC71F2" w:rsidP="00CC71F2">
            <w:pPr>
              <w:rPr>
                <w:b w:val="0"/>
                <w:bCs w:val="0"/>
                <w:sz w:val="18"/>
                <w:szCs w:val="20"/>
              </w:rPr>
            </w:pPr>
          </w:p>
        </w:tc>
      </w:tr>
      <w:tr w:rsidR="001336C9" w:rsidRPr="00664BB1" w14:paraId="3FDBE950"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536583"/>
          </w:tcPr>
          <w:p w14:paraId="1264CB67" w14:textId="2DEA9CC2" w:rsidR="001336C9" w:rsidRPr="001336C9" w:rsidRDefault="001336C9" w:rsidP="00CC71F2">
            <w:pPr>
              <w:jc w:val="center"/>
            </w:pPr>
            <w:r w:rsidRPr="001336C9">
              <w:rPr>
                <w:color w:val="FFFFFF" w:themeColor="background1"/>
              </w:rPr>
              <w:t xml:space="preserve">Szkolenie RODO (8h) online – </w:t>
            </w:r>
            <w:r w:rsidR="00DB314D">
              <w:rPr>
                <w:color w:val="FFFFFF" w:themeColor="background1"/>
              </w:rPr>
              <w:t>2</w:t>
            </w:r>
            <w:r w:rsidRPr="001336C9">
              <w:rPr>
                <w:color w:val="FFFFFF" w:themeColor="background1"/>
              </w:rPr>
              <w:t>99 zł netto</w:t>
            </w:r>
          </w:p>
        </w:tc>
      </w:tr>
      <w:tr w:rsidR="00CC71F2" w:rsidRPr="00664BB1" w14:paraId="4FECFE1E"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D4DAE4"/>
          </w:tcPr>
          <w:p w14:paraId="621B4593" w14:textId="77777777" w:rsidR="00CC71F2" w:rsidRDefault="00CC71F2" w:rsidP="00CC71F2">
            <w:pPr>
              <w:rPr>
                <w:sz w:val="18"/>
                <w:szCs w:val="20"/>
              </w:rPr>
            </w:pPr>
            <w:r>
              <w:rPr>
                <w:sz w:val="18"/>
                <w:szCs w:val="20"/>
              </w:rPr>
              <w:t xml:space="preserve">Wpisz wybrany termin </w:t>
            </w:r>
            <w:r w:rsidRPr="00CC71F2">
              <w:rPr>
                <w:b w:val="0"/>
                <w:bCs w:val="0"/>
                <w:sz w:val="18"/>
                <w:szCs w:val="20"/>
              </w:rPr>
              <w:t xml:space="preserve">(sprawdź </w:t>
            </w:r>
            <w:r>
              <w:rPr>
                <w:b w:val="0"/>
                <w:bCs w:val="0"/>
                <w:sz w:val="18"/>
                <w:szCs w:val="20"/>
              </w:rPr>
              <w:t>na stronie SzkolenieRODO.pl):</w:t>
            </w:r>
          </w:p>
          <w:p w14:paraId="4633E535" w14:textId="4BA70944" w:rsidR="00CC71F2" w:rsidRPr="0090495D" w:rsidRDefault="00CC71F2" w:rsidP="00CC71F2">
            <w:pPr>
              <w:rPr>
                <w:sz w:val="18"/>
              </w:rPr>
            </w:pPr>
          </w:p>
        </w:tc>
      </w:tr>
      <w:tr w:rsidR="00CC71F2" w:rsidRPr="00664BB1" w14:paraId="0D8CD5F8"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9C7FC7"/>
          </w:tcPr>
          <w:p w14:paraId="27FF7088" w14:textId="4B980C0F" w:rsidR="00CC71F2" w:rsidRPr="00C76E63" w:rsidRDefault="00CC71F2" w:rsidP="00CC71F2">
            <w:pPr>
              <w:jc w:val="center"/>
              <w:rPr>
                <w:bCs w:val="0"/>
                <w:color w:val="FFFFFF" w:themeColor="background1"/>
                <w:sz w:val="18"/>
                <w:szCs w:val="20"/>
              </w:rPr>
            </w:pPr>
            <w:r w:rsidRPr="00D450BF">
              <w:rPr>
                <w:bCs w:val="0"/>
                <w:color w:val="FFFFFF" w:themeColor="background1"/>
                <w:szCs w:val="20"/>
              </w:rPr>
              <w:t xml:space="preserve">Kurs IOD (16h) </w:t>
            </w:r>
            <w:r w:rsidRPr="00D450BF">
              <w:rPr>
                <w:b w:val="0"/>
                <w:bCs w:val="0"/>
                <w:color w:val="FFFFFF" w:themeColor="background1"/>
                <w:szCs w:val="20"/>
              </w:rPr>
              <w:t>–</w:t>
            </w:r>
            <w:r w:rsidR="00DB314D">
              <w:rPr>
                <w:b w:val="0"/>
                <w:bCs w:val="0"/>
                <w:color w:val="FFFFFF" w:themeColor="background1"/>
                <w:szCs w:val="20"/>
              </w:rPr>
              <w:t xml:space="preserve"> </w:t>
            </w:r>
            <w:r w:rsidRPr="00D450BF">
              <w:rPr>
                <w:b w:val="0"/>
                <w:bCs w:val="0"/>
                <w:color w:val="FFFFFF" w:themeColor="background1"/>
                <w:szCs w:val="20"/>
              </w:rPr>
              <w:t>1049 zł netto</w:t>
            </w:r>
          </w:p>
        </w:tc>
      </w:tr>
      <w:tr w:rsidR="00CC71F2" w:rsidRPr="00664BB1" w14:paraId="0C070ABE" w14:textId="77777777" w:rsidTr="00CC71F2">
        <w:trPr>
          <w:trHeight w:val="221"/>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E6E2EE"/>
          </w:tcPr>
          <w:p w14:paraId="4C1F9C8D" w14:textId="77777777" w:rsidR="00CC71F2" w:rsidRDefault="00CC71F2" w:rsidP="00CC71F2">
            <w:pPr>
              <w:rPr>
                <w:sz w:val="18"/>
                <w:szCs w:val="20"/>
              </w:rPr>
            </w:pPr>
            <w:r>
              <w:rPr>
                <w:sz w:val="18"/>
                <w:szCs w:val="20"/>
              </w:rPr>
              <w:t xml:space="preserve">Wpisz wybrany termin </w:t>
            </w:r>
            <w:r w:rsidRPr="00CC71F2">
              <w:rPr>
                <w:b w:val="0"/>
                <w:bCs w:val="0"/>
                <w:sz w:val="18"/>
                <w:szCs w:val="20"/>
              </w:rPr>
              <w:t xml:space="preserve">(sprawdź </w:t>
            </w:r>
            <w:r>
              <w:rPr>
                <w:b w:val="0"/>
                <w:bCs w:val="0"/>
                <w:sz w:val="18"/>
                <w:szCs w:val="20"/>
              </w:rPr>
              <w:t>na stronie SzkolenieRODO.pl):</w:t>
            </w:r>
          </w:p>
          <w:p w14:paraId="6E213BFB" w14:textId="4B490A5E" w:rsidR="00CC71F2" w:rsidRPr="00C76E63" w:rsidRDefault="00CC71F2" w:rsidP="00CC71F2">
            <w:pPr>
              <w:rPr>
                <w:b w:val="0"/>
                <w:bCs w:val="0"/>
                <w:sz w:val="18"/>
                <w:szCs w:val="20"/>
              </w:rPr>
            </w:pPr>
          </w:p>
        </w:tc>
      </w:tr>
      <w:tr w:rsidR="00CC71F2" w:rsidRPr="00664BB1" w14:paraId="448E0A8E" w14:textId="77777777" w:rsidTr="00CC71F2">
        <w:trPr>
          <w:trHeight w:val="175"/>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9C7FC7"/>
          </w:tcPr>
          <w:p w14:paraId="36E32EFA" w14:textId="40C64F85" w:rsidR="00CC71F2" w:rsidRPr="001336C9" w:rsidRDefault="00CC71F2" w:rsidP="00CC71F2">
            <w:pPr>
              <w:jc w:val="center"/>
            </w:pPr>
            <w:r w:rsidRPr="001336C9">
              <w:rPr>
                <w:color w:val="FFFFFF" w:themeColor="background1"/>
              </w:rPr>
              <w:t>Kurs IOD (16h) online – 749 zł netto</w:t>
            </w:r>
          </w:p>
        </w:tc>
      </w:tr>
      <w:tr w:rsidR="00CC71F2" w:rsidRPr="00664BB1" w14:paraId="72540045" w14:textId="77777777" w:rsidTr="00CC71F2">
        <w:trPr>
          <w:trHeight w:val="271"/>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E6E2EE"/>
          </w:tcPr>
          <w:p w14:paraId="02F1481B" w14:textId="77777777" w:rsidR="00CC71F2" w:rsidRDefault="00CC71F2" w:rsidP="00CC71F2">
            <w:pPr>
              <w:rPr>
                <w:sz w:val="18"/>
                <w:szCs w:val="20"/>
              </w:rPr>
            </w:pPr>
            <w:r>
              <w:rPr>
                <w:sz w:val="18"/>
                <w:szCs w:val="20"/>
              </w:rPr>
              <w:t xml:space="preserve">Wpisz wybrany termin </w:t>
            </w:r>
            <w:r w:rsidRPr="00CC71F2">
              <w:rPr>
                <w:b w:val="0"/>
                <w:bCs w:val="0"/>
                <w:sz w:val="18"/>
                <w:szCs w:val="20"/>
              </w:rPr>
              <w:t xml:space="preserve">(sprawdź </w:t>
            </w:r>
            <w:r>
              <w:rPr>
                <w:b w:val="0"/>
                <w:bCs w:val="0"/>
                <w:sz w:val="18"/>
                <w:szCs w:val="20"/>
              </w:rPr>
              <w:t>na stronie SzkolenieRODO.pl):</w:t>
            </w:r>
          </w:p>
          <w:p w14:paraId="651F06C8" w14:textId="73C5B658" w:rsidR="00CC71F2" w:rsidRPr="00285FFA" w:rsidRDefault="00CC71F2" w:rsidP="00CC71F2">
            <w:pPr>
              <w:rPr>
                <w:sz w:val="18"/>
              </w:rPr>
            </w:pPr>
          </w:p>
        </w:tc>
      </w:tr>
      <w:tr w:rsidR="00CC71F2" w:rsidRPr="009C7167" w14:paraId="2E5523E2"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644A00"/>
          </w:tcPr>
          <w:p w14:paraId="0533C690" w14:textId="3540805A" w:rsidR="00CC71F2" w:rsidRPr="00C76E63" w:rsidRDefault="00CC71F2" w:rsidP="00CC71F2">
            <w:pPr>
              <w:jc w:val="center"/>
              <w:rPr>
                <w:b w:val="0"/>
                <w:sz w:val="18"/>
                <w:szCs w:val="20"/>
              </w:rPr>
            </w:pPr>
            <w:r w:rsidRPr="00D450BF">
              <w:rPr>
                <w:bCs w:val="0"/>
                <w:color w:val="FFFFFF" w:themeColor="background1"/>
                <w:szCs w:val="20"/>
              </w:rPr>
              <w:t xml:space="preserve">Warsztaty RODO (16h) </w:t>
            </w:r>
            <w:r w:rsidRPr="00D450BF">
              <w:rPr>
                <w:b w:val="0"/>
                <w:bCs w:val="0"/>
                <w:color w:val="FFFFFF" w:themeColor="background1"/>
                <w:szCs w:val="20"/>
              </w:rPr>
              <w:t>–</w:t>
            </w:r>
            <w:r w:rsidR="00DB314D">
              <w:rPr>
                <w:b w:val="0"/>
                <w:bCs w:val="0"/>
                <w:color w:val="FFFFFF" w:themeColor="background1"/>
                <w:szCs w:val="20"/>
              </w:rPr>
              <w:t xml:space="preserve"> </w:t>
            </w:r>
            <w:r w:rsidRPr="00D450BF">
              <w:rPr>
                <w:b w:val="0"/>
                <w:bCs w:val="0"/>
                <w:color w:val="FFFFFF" w:themeColor="background1"/>
                <w:szCs w:val="20"/>
              </w:rPr>
              <w:t>1199 zł netto</w:t>
            </w:r>
          </w:p>
        </w:tc>
      </w:tr>
      <w:tr w:rsidR="00CC71F2" w:rsidRPr="00E56F51" w14:paraId="6F6C040E" w14:textId="77777777" w:rsidTr="00CC71F2">
        <w:trPr>
          <w:trHeight w:val="279"/>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F1E5C7"/>
          </w:tcPr>
          <w:p w14:paraId="1693A806" w14:textId="77777777" w:rsidR="00CC71F2" w:rsidRDefault="00CC71F2" w:rsidP="00CC71F2">
            <w:pPr>
              <w:rPr>
                <w:sz w:val="18"/>
                <w:szCs w:val="20"/>
              </w:rPr>
            </w:pPr>
            <w:r>
              <w:rPr>
                <w:sz w:val="18"/>
                <w:szCs w:val="20"/>
              </w:rPr>
              <w:t xml:space="preserve">Wpisz wybrany termin </w:t>
            </w:r>
            <w:r w:rsidRPr="00CC71F2">
              <w:rPr>
                <w:b w:val="0"/>
                <w:bCs w:val="0"/>
                <w:sz w:val="18"/>
                <w:szCs w:val="20"/>
              </w:rPr>
              <w:t xml:space="preserve">(sprawdź </w:t>
            </w:r>
            <w:r>
              <w:rPr>
                <w:b w:val="0"/>
                <w:bCs w:val="0"/>
                <w:sz w:val="18"/>
                <w:szCs w:val="20"/>
              </w:rPr>
              <w:t>na stronie SzkolenieRODO.pl):</w:t>
            </w:r>
          </w:p>
          <w:p w14:paraId="1792A260" w14:textId="7D67EA47" w:rsidR="00CC71F2" w:rsidRPr="00C76E63" w:rsidRDefault="00CC71F2" w:rsidP="00CC71F2">
            <w:pPr>
              <w:rPr>
                <w:b w:val="0"/>
                <w:bCs w:val="0"/>
                <w:sz w:val="18"/>
                <w:szCs w:val="20"/>
              </w:rPr>
            </w:pPr>
          </w:p>
        </w:tc>
      </w:tr>
      <w:tr w:rsidR="00CC71F2" w:rsidRPr="00E56F51" w14:paraId="53EF0E55" w14:textId="77777777" w:rsidTr="00CC71F2">
        <w:trPr>
          <w:trHeight w:val="191"/>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67411B"/>
          </w:tcPr>
          <w:p w14:paraId="45727B40" w14:textId="58B3CD85" w:rsidR="00CC71F2" w:rsidRPr="008E069C" w:rsidRDefault="00CC71F2" w:rsidP="00CC71F2">
            <w:pPr>
              <w:jc w:val="center"/>
            </w:pPr>
            <w:r w:rsidRPr="008E069C">
              <w:rPr>
                <w:color w:val="FFFFFF" w:themeColor="background1"/>
              </w:rPr>
              <w:t>Warsztaty RODO (16h) online – 849 zł netto</w:t>
            </w:r>
          </w:p>
        </w:tc>
      </w:tr>
      <w:tr w:rsidR="00CC71F2" w:rsidRPr="00E56F51" w14:paraId="4474B163" w14:textId="77777777" w:rsidTr="00CC71F2">
        <w:trPr>
          <w:trHeight w:val="287"/>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F1E5C7"/>
          </w:tcPr>
          <w:p w14:paraId="0A72A84F" w14:textId="77777777" w:rsidR="00CC71F2" w:rsidRDefault="00CC71F2" w:rsidP="00CC71F2">
            <w:pPr>
              <w:rPr>
                <w:sz w:val="18"/>
                <w:szCs w:val="20"/>
              </w:rPr>
            </w:pPr>
            <w:r>
              <w:rPr>
                <w:sz w:val="18"/>
                <w:szCs w:val="20"/>
              </w:rPr>
              <w:t xml:space="preserve">Wpisz wybrany termin </w:t>
            </w:r>
            <w:r w:rsidRPr="00CC71F2">
              <w:rPr>
                <w:b w:val="0"/>
                <w:bCs w:val="0"/>
                <w:sz w:val="18"/>
                <w:szCs w:val="20"/>
              </w:rPr>
              <w:t xml:space="preserve">(sprawdź </w:t>
            </w:r>
            <w:r>
              <w:rPr>
                <w:b w:val="0"/>
                <w:bCs w:val="0"/>
                <w:sz w:val="18"/>
                <w:szCs w:val="20"/>
              </w:rPr>
              <w:t>na stronie SzkolenieRODO.pl):</w:t>
            </w:r>
          </w:p>
          <w:p w14:paraId="35FCF5F6" w14:textId="39A1ACE5" w:rsidR="00CC71F2" w:rsidRPr="00285FFA" w:rsidRDefault="00CC71F2" w:rsidP="00CC71F2">
            <w:pPr>
              <w:rPr>
                <w:sz w:val="18"/>
              </w:rPr>
            </w:pPr>
          </w:p>
        </w:tc>
      </w:tr>
      <w:tr w:rsidR="00CC71F2" w:rsidRPr="00664BB1" w14:paraId="61837EDB"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698151"/>
          </w:tcPr>
          <w:p w14:paraId="1DE47C5B" w14:textId="20417EE1" w:rsidR="00CC71F2" w:rsidRPr="00D450BF" w:rsidRDefault="00CC71F2" w:rsidP="00CC71F2">
            <w:pPr>
              <w:jc w:val="center"/>
              <w:rPr>
                <w:b w:val="0"/>
                <w:szCs w:val="20"/>
              </w:rPr>
            </w:pPr>
            <w:r w:rsidRPr="00D450BF">
              <w:rPr>
                <w:bCs w:val="0"/>
                <w:color w:val="FFFFFF" w:themeColor="background1"/>
                <w:szCs w:val="20"/>
              </w:rPr>
              <w:t xml:space="preserve">Warsztat RODO z analizy ryzyka i DPIA (8h) </w:t>
            </w:r>
            <w:r w:rsidRPr="00D450BF">
              <w:rPr>
                <w:b w:val="0"/>
                <w:bCs w:val="0"/>
                <w:color w:val="FFFFFF" w:themeColor="background1"/>
                <w:szCs w:val="20"/>
              </w:rPr>
              <w:t>–</w:t>
            </w:r>
            <w:r w:rsidR="00DB314D">
              <w:rPr>
                <w:b w:val="0"/>
                <w:bCs w:val="0"/>
                <w:color w:val="FFFFFF" w:themeColor="background1"/>
                <w:szCs w:val="20"/>
              </w:rPr>
              <w:t xml:space="preserve"> </w:t>
            </w:r>
            <w:r w:rsidRPr="00D450BF">
              <w:rPr>
                <w:b w:val="0"/>
                <w:bCs w:val="0"/>
                <w:color w:val="FFFFFF" w:themeColor="background1"/>
                <w:szCs w:val="20"/>
              </w:rPr>
              <w:t xml:space="preserve"> 649 zł netto</w:t>
            </w:r>
          </w:p>
        </w:tc>
      </w:tr>
      <w:tr w:rsidR="00CC71F2" w:rsidRPr="00664BB1" w14:paraId="681485CA"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E4EADE"/>
          </w:tcPr>
          <w:p w14:paraId="48CFA24C" w14:textId="77777777" w:rsidR="00CC71F2" w:rsidRDefault="00CC71F2" w:rsidP="00CC71F2">
            <w:pPr>
              <w:rPr>
                <w:sz w:val="18"/>
                <w:szCs w:val="20"/>
              </w:rPr>
            </w:pPr>
            <w:r>
              <w:rPr>
                <w:sz w:val="18"/>
                <w:szCs w:val="20"/>
              </w:rPr>
              <w:t xml:space="preserve">Wpisz wybrany termin </w:t>
            </w:r>
            <w:r w:rsidRPr="00CC71F2">
              <w:rPr>
                <w:b w:val="0"/>
                <w:bCs w:val="0"/>
                <w:sz w:val="18"/>
                <w:szCs w:val="20"/>
              </w:rPr>
              <w:t xml:space="preserve">(sprawdź </w:t>
            </w:r>
            <w:r>
              <w:rPr>
                <w:b w:val="0"/>
                <w:bCs w:val="0"/>
                <w:sz w:val="18"/>
                <w:szCs w:val="20"/>
              </w:rPr>
              <w:t>na stronie SzkolenieRODO.pl):</w:t>
            </w:r>
          </w:p>
          <w:p w14:paraId="497D5436" w14:textId="6BAF8D61" w:rsidR="00CC71F2" w:rsidRPr="00C76E63" w:rsidRDefault="00CC71F2" w:rsidP="00CC71F2">
            <w:pPr>
              <w:rPr>
                <w:b w:val="0"/>
                <w:bCs w:val="0"/>
                <w:sz w:val="18"/>
                <w:szCs w:val="20"/>
              </w:rPr>
            </w:pPr>
          </w:p>
        </w:tc>
      </w:tr>
      <w:tr w:rsidR="00CC71F2" w:rsidRPr="00664BB1" w14:paraId="786DE026"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68804C"/>
          </w:tcPr>
          <w:p w14:paraId="797429A0" w14:textId="5B85FF6C" w:rsidR="00CC71F2" w:rsidRPr="00285FFA" w:rsidRDefault="00CC71F2" w:rsidP="00CC71F2">
            <w:pPr>
              <w:jc w:val="center"/>
              <w:rPr>
                <w:sz w:val="18"/>
              </w:rPr>
            </w:pPr>
            <w:r w:rsidRPr="00D450BF">
              <w:rPr>
                <w:bCs w:val="0"/>
                <w:color w:val="FFFFFF" w:themeColor="background1"/>
                <w:szCs w:val="20"/>
              </w:rPr>
              <w:t>Warsztat RODO z analizy ryzyka i DPIA (8h)</w:t>
            </w:r>
            <w:r>
              <w:rPr>
                <w:bCs w:val="0"/>
                <w:color w:val="FFFFFF" w:themeColor="background1"/>
                <w:szCs w:val="20"/>
              </w:rPr>
              <w:t xml:space="preserve"> online – 449 zł netto</w:t>
            </w:r>
          </w:p>
        </w:tc>
      </w:tr>
      <w:tr w:rsidR="00CC71F2" w:rsidRPr="00664BB1" w14:paraId="69C1B7E9"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E4EADE"/>
          </w:tcPr>
          <w:p w14:paraId="5ED6F13E" w14:textId="77777777" w:rsidR="00CC71F2" w:rsidRDefault="00CC71F2" w:rsidP="00CC71F2">
            <w:pPr>
              <w:rPr>
                <w:sz w:val="18"/>
                <w:szCs w:val="20"/>
              </w:rPr>
            </w:pPr>
            <w:r>
              <w:rPr>
                <w:sz w:val="18"/>
                <w:szCs w:val="20"/>
              </w:rPr>
              <w:t xml:space="preserve">Wpisz wybrany termin </w:t>
            </w:r>
            <w:r w:rsidRPr="00CC71F2">
              <w:rPr>
                <w:b w:val="0"/>
                <w:bCs w:val="0"/>
                <w:sz w:val="18"/>
                <w:szCs w:val="20"/>
              </w:rPr>
              <w:t xml:space="preserve">(sprawdź </w:t>
            </w:r>
            <w:r>
              <w:rPr>
                <w:b w:val="0"/>
                <w:bCs w:val="0"/>
                <w:sz w:val="18"/>
                <w:szCs w:val="20"/>
              </w:rPr>
              <w:t>na stronie SzkolenieRODO.pl):</w:t>
            </w:r>
          </w:p>
          <w:p w14:paraId="0F69D29E" w14:textId="6092125A" w:rsidR="00CC71F2" w:rsidRPr="00285FFA" w:rsidRDefault="00CC71F2" w:rsidP="00CC71F2">
            <w:pPr>
              <w:rPr>
                <w:sz w:val="18"/>
              </w:rPr>
            </w:pPr>
          </w:p>
        </w:tc>
      </w:tr>
      <w:tr w:rsidR="00CC71F2" w:rsidRPr="00664BB1" w14:paraId="7BDD52E6"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896B49"/>
          </w:tcPr>
          <w:p w14:paraId="765D7EFB" w14:textId="1181B769" w:rsidR="00CC71F2" w:rsidRPr="00D450BF" w:rsidRDefault="00CC71F2" w:rsidP="00CC71F2">
            <w:pPr>
              <w:jc w:val="center"/>
              <w:rPr>
                <w:b w:val="0"/>
                <w:szCs w:val="20"/>
              </w:rPr>
            </w:pPr>
            <w:r w:rsidRPr="00D450BF">
              <w:rPr>
                <w:bCs w:val="0"/>
                <w:color w:val="FFFFFF" w:themeColor="background1"/>
                <w:szCs w:val="20"/>
              </w:rPr>
              <w:t xml:space="preserve">Warsztat RODO z rejestru czynności (8h) </w:t>
            </w:r>
            <w:r w:rsidRPr="00D450BF">
              <w:rPr>
                <w:b w:val="0"/>
                <w:bCs w:val="0"/>
                <w:color w:val="FFFFFF" w:themeColor="background1"/>
                <w:szCs w:val="20"/>
              </w:rPr>
              <w:t>–</w:t>
            </w:r>
            <w:r w:rsidR="00DB314D">
              <w:rPr>
                <w:b w:val="0"/>
                <w:bCs w:val="0"/>
                <w:color w:val="FFFFFF" w:themeColor="background1"/>
                <w:szCs w:val="20"/>
              </w:rPr>
              <w:t xml:space="preserve"> </w:t>
            </w:r>
            <w:r w:rsidRPr="00D450BF">
              <w:rPr>
                <w:b w:val="0"/>
                <w:bCs w:val="0"/>
                <w:color w:val="FFFFFF" w:themeColor="background1"/>
                <w:szCs w:val="20"/>
              </w:rPr>
              <w:t>649 zł netto</w:t>
            </w:r>
          </w:p>
        </w:tc>
      </w:tr>
      <w:tr w:rsidR="00CC71F2" w:rsidRPr="00664BB1" w14:paraId="381F757D"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E5DACD"/>
          </w:tcPr>
          <w:p w14:paraId="32DD3B0F" w14:textId="77777777" w:rsidR="00CC71F2" w:rsidRDefault="00CC71F2" w:rsidP="00CC71F2">
            <w:pPr>
              <w:rPr>
                <w:sz w:val="18"/>
                <w:szCs w:val="20"/>
              </w:rPr>
            </w:pPr>
            <w:r>
              <w:rPr>
                <w:sz w:val="18"/>
                <w:szCs w:val="20"/>
              </w:rPr>
              <w:t xml:space="preserve">Wpisz wybrany termin </w:t>
            </w:r>
            <w:r w:rsidRPr="00CC71F2">
              <w:rPr>
                <w:b w:val="0"/>
                <w:bCs w:val="0"/>
                <w:sz w:val="18"/>
                <w:szCs w:val="20"/>
              </w:rPr>
              <w:t xml:space="preserve">(sprawdź </w:t>
            </w:r>
            <w:r>
              <w:rPr>
                <w:b w:val="0"/>
                <w:bCs w:val="0"/>
                <w:sz w:val="18"/>
                <w:szCs w:val="20"/>
              </w:rPr>
              <w:t>na stronie SzkolenieRODO.pl):</w:t>
            </w:r>
          </w:p>
          <w:p w14:paraId="0EE9BDB5" w14:textId="76F1BC99" w:rsidR="00CC71F2" w:rsidRPr="00C76E63" w:rsidRDefault="00CC71F2" w:rsidP="00CC71F2">
            <w:pPr>
              <w:rPr>
                <w:b w:val="0"/>
                <w:bCs w:val="0"/>
                <w:sz w:val="18"/>
                <w:szCs w:val="20"/>
              </w:rPr>
            </w:pPr>
          </w:p>
        </w:tc>
      </w:tr>
      <w:tr w:rsidR="00CC71F2" w:rsidRPr="00664BB1" w14:paraId="079D88A6"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92724C"/>
          </w:tcPr>
          <w:p w14:paraId="0FD8B4D2" w14:textId="28515227" w:rsidR="00CC71F2" w:rsidRPr="00285FFA" w:rsidRDefault="00CC71F2" w:rsidP="00CC71F2">
            <w:pPr>
              <w:jc w:val="center"/>
              <w:rPr>
                <w:sz w:val="18"/>
              </w:rPr>
            </w:pPr>
            <w:r w:rsidRPr="00D450BF">
              <w:rPr>
                <w:bCs w:val="0"/>
                <w:color w:val="FFFFFF" w:themeColor="background1"/>
                <w:szCs w:val="20"/>
              </w:rPr>
              <w:t>Warsztat RODO z rejestru czynności (8h)</w:t>
            </w:r>
            <w:r>
              <w:rPr>
                <w:bCs w:val="0"/>
                <w:color w:val="FFFFFF" w:themeColor="background1"/>
                <w:szCs w:val="20"/>
              </w:rPr>
              <w:t xml:space="preserve"> – 449 zł netto</w:t>
            </w:r>
          </w:p>
        </w:tc>
      </w:tr>
      <w:tr w:rsidR="00CC71F2" w:rsidRPr="00664BB1" w14:paraId="04695442"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E5DACD"/>
          </w:tcPr>
          <w:p w14:paraId="75D458D4" w14:textId="77777777" w:rsidR="00CC71F2" w:rsidRDefault="00CC71F2" w:rsidP="00CC71F2">
            <w:pPr>
              <w:rPr>
                <w:sz w:val="18"/>
                <w:szCs w:val="20"/>
              </w:rPr>
            </w:pPr>
            <w:r>
              <w:rPr>
                <w:sz w:val="18"/>
                <w:szCs w:val="20"/>
              </w:rPr>
              <w:t xml:space="preserve">Wpisz wybrany termin </w:t>
            </w:r>
            <w:r w:rsidRPr="00CC71F2">
              <w:rPr>
                <w:b w:val="0"/>
                <w:bCs w:val="0"/>
                <w:sz w:val="18"/>
                <w:szCs w:val="20"/>
              </w:rPr>
              <w:t xml:space="preserve">(sprawdź </w:t>
            </w:r>
            <w:r>
              <w:rPr>
                <w:b w:val="0"/>
                <w:bCs w:val="0"/>
                <w:sz w:val="18"/>
                <w:szCs w:val="20"/>
              </w:rPr>
              <w:t>na stronie SzkolenieRODO.pl):</w:t>
            </w:r>
          </w:p>
          <w:p w14:paraId="232603B7" w14:textId="6C2F837E" w:rsidR="00CC71F2" w:rsidRPr="00285FFA" w:rsidRDefault="00CC71F2" w:rsidP="00CC71F2">
            <w:pPr>
              <w:rPr>
                <w:sz w:val="18"/>
              </w:rPr>
            </w:pPr>
          </w:p>
        </w:tc>
      </w:tr>
      <w:tr w:rsidR="00CC71F2" w:rsidRPr="00664BB1" w14:paraId="37886C0A" w14:textId="77777777" w:rsidTr="00CC71F2">
        <w:trPr>
          <w:trHeight w:val="232"/>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8B2817"/>
          </w:tcPr>
          <w:p w14:paraId="29EB00BF" w14:textId="39316412" w:rsidR="00CC71F2" w:rsidRPr="00D450BF" w:rsidRDefault="00CC71F2" w:rsidP="00CC71F2">
            <w:pPr>
              <w:jc w:val="center"/>
              <w:rPr>
                <w:b w:val="0"/>
                <w:szCs w:val="20"/>
              </w:rPr>
            </w:pPr>
            <w:r w:rsidRPr="00D450BF">
              <w:rPr>
                <w:bCs w:val="0"/>
                <w:color w:val="FFFFFF" w:themeColor="background1"/>
                <w:szCs w:val="20"/>
              </w:rPr>
              <w:t xml:space="preserve">Kurs RODO (32h) </w:t>
            </w:r>
            <w:r w:rsidRPr="00D450BF">
              <w:rPr>
                <w:b w:val="0"/>
                <w:bCs w:val="0"/>
                <w:color w:val="FFFFFF" w:themeColor="background1"/>
                <w:szCs w:val="20"/>
              </w:rPr>
              <w:t>–</w:t>
            </w:r>
            <w:r w:rsidR="00DB314D">
              <w:rPr>
                <w:b w:val="0"/>
                <w:bCs w:val="0"/>
                <w:color w:val="FFFFFF" w:themeColor="background1"/>
                <w:szCs w:val="20"/>
              </w:rPr>
              <w:t xml:space="preserve"> </w:t>
            </w:r>
            <w:r w:rsidRPr="00D450BF">
              <w:rPr>
                <w:b w:val="0"/>
                <w:bCs w:val="0"/>
                <w:color w:val="FFFFFF" w:themeColor="background1"/>
                <w:szCs w:val="20"/>
              </w:rPr>
              <w:t>2099 zł netto</w:t>
            </w:r>
          </w:p>
        </w:tc>
      </w:tr>
      <w:tr w:rsidR="00CC71F2" w:rsidRPr="00C76E63" w14:paraId="0F83E3BA" w14:textId="77777777" w:rsidTr="00FC1047">
        <w:trPr>
          <w:trHeight w:val="70"/>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F7CAAC" w:themeFill="accent2" w:themeFillTint="66"/>
          </w:tcPr>
          <w:p w14:paraId="0F8467E3" w14:textId="77777777" w:rsidR="00CC71F2" w:rsidRDefault="00CC71F2" w:rsidP="00CC71F2">
            <w:pPr>
              <w:rPr>
                <w:sz w:val="18"/>
                <w:szCs w:val="20"/>
              </w:rPr>
            </w:pPr>
            <w:r>
              <w:rPr>
                <w:sz w:val="18"/>
                <w:szCs w:val="20"/>
              </w:rPr>
              <w:t xml:space="preserve">Wpisz wybrany termin </w:t>
            </w:r>
            <w:r w:rsidRPr="00CC71F2">
              <w:rPr>
                <w:b w:val="0"/>
                <w:bCs w:val="0"/>
                <w:sz w:val="18"/>
                <w:szCs w:val="20"/>
              </w:rPr>
              <w:t xml:space="preserve">(sprawdź </w:t>
            </w:r>
            <w:r>
              <w:rPr>
                <w:b w:val="0"/>
                <w:bCs w:val="0"/>
                <w:sz w:val="18"/>
                <w:szCs w:val="20"/>
              </w:rPr>
              <w:t>na stronie SzkolenieRODO.pl):</w:t>
            </w:r>
          </w:p>
          <w:p w14:paraId="58D8C82A" w14:textId="6E60B81F" w:rsidR="00CC71F2" w:rsidRPr="00C76E63" w:rsidRDefault="00CC71F2" w:rsidP="00CC71F2">
            <w:pPr>
              <w:rPr>
                <w:b w:val="0"/>
                <w:bCs w:val="0"/>
                <w:sz w:val="18"/>
                <w:szCs w:val="20"/>
              </w:rPr>
            </w:pPr>
          </w:p>
        </w:tc>
      </w:tr>
      <w:tr w:rsidR="00CC71F2" w:rsidRPr="00C76E63" w14:paraId="51471256" w14:textId="77777777" w:rsidTr="00CC71F2">
        <w:trPr>
          <w:trHeight w:val="145"/>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8B2817"/>
          </w:tcPr>
          <w:p w14:paraId="5B07B211" w14:textId="1D30D955" w:rsidR="00CC71F2" w:rsidRPr="009C72F3" w:rsidRDefault="00CC71F2" w:rsidP="00CC71F2">
            <w:pPr>
              <w:jc w:val="center"/>
            </w:pPr>
            <w:r w:rsidRPr="009C72F3">
              <w:rPr>
                <w:color w:val="FFFFFF" w:themeColor="background1"/>
              </w:rPr>
              <w:t>Kurs RODO (32h) online – 14</w:t>
            </w:r>
            <w:r w:rsidR="00DB314D">
              <w:rPr>
                <w:color w:val="FFFFFF" w:themeColor="background1"/>
              </w:rPr>
              <w:t>9</w:t>
            </w:r>
            <w:r w:rsidRPr="009C72F3">
              <w:rPr>
                <w:color w:val="FFFFFF" w:themeColor="background1"/>
              </w:rPr>
              <w:t>9 zł netto</w:t>
            </w:r>
          </w:p>
        </w:tc>
      </w:tr>
      <w:tr w:rsidR="00CC71F2" w:rsidRPr="00C76E63" w14:paraId="2B562BDC" w14:textId="77777777" w:rsidTr="00FC1047">
        <w:trPr>
          <w:trHeight w:val="145"/>
        </w:trPr>
        <w:tc>
          <w:tcPr>
            <w:cnfStyle w:val="001000000000" w:firstRow="0" w:lastRow="0" w:firstColumn="1" w:lastColumn="0" w:oddVBand="0" w:evenVBand="0" w:oddHBand="0" w:evenHBand="0" w:firstRowFirstColumn="0" w:firstRowLastColumn="0" w:lastRowFirstColumn="0" w:lastRowLastColumn="0"/>
            <w:tcW w:w="10490" w:type="dxa"/>
            <w:gridSpan w:val="8"/>
            <w:shd w:val="clear" w:color="auto" w:fill="F7CAAC" w:themeFill="accent2" w:themeFillTint="66"/>
          </w:tcPr>
          <w:p w14:paraId="3510A9AB" w14:textId="77777777" w:rsidR="00CC71F2" w:rsidRDefault="00CC71F2" w:rsidP="00CC71F2">
            <w:pPr>
              <w:rPr>
                <w:sz w:val="18"/>
                <w:szCs w:val="20"/>
              </w:rPr>
            </w:pPr>
            <w:r>
              <w:rPr>
                <w:sz w:val="18"/>
                <w:szCs w:val="20"/>
              </w:rPr>
              <w:t xml:space="preserve">Wpisz wybrany termin </w:t>
            </w:r>
            <w:r w:rsidRPr="00CC71F2">
              <w:rPr>
                <w:b w:val="0"/>
                <w:bCs w:val="0"/>
                <w:sz w:val="18"/>
                <w:szCs w:val="20"/>
              </w:rPr>
              <w:t xml:space="preserve">(sprawdź </w:t>
            </w:r>
            <w:r>
              <w:rPr>
                <w:b w:val="0"/>
                <w:bCs w:val="0"/>
                <w:sz w:val="18"/>
                <w:szCs w:val="20"/>
              </w:rPr>
              <w:t>na stronie SzkolenieRODO.pl):</w:t>
            </w:r>
          </w:p>
          <w:p w14:paraId="7434DED9" w14:textId="65923539" w:rsidR="00CC71F2" w:rsidRPr="00285FFA" w:rsidRDefault="00CC71F2" w:rsidP="00CC71F2">
            <w:pPr>
              <w:rPr>
                <w:sz w:val="18"/>
              </w:rPr>
            </w:pPr>
          </w:p>
        </w:tc>
      </w:tr>
    </w:tbl>
    <w:p w14:paraId="2DA5DEA3" w14:textId="30840E12" w:rsidR="00536F07" w:rsidRDefault="00011CA6" w:rsidP="00FE2E47">
      <w:pPr>
        <w:spacing w:after="0"/>
        <w:rPr>
          <w:color w:val="000000" w:themeColor="text1"/>
          <w:sz w:val="20"/>
          <w:szCs w:val="20"/>
        </w:rPr>
      </w:pPr>
      <w:r w:rsidRPr="000902A2">
        <w:rPr>
          <w:color w:val="000000" w:themeColor="text1"/>
          <w:sz w:val="20"/>
          <w:szCs w:val="20"/>
        </w:rPr>
        <w:t xml:space="preserve">  </w:t>
      </w:r>
    </w:p>
    <w:p w14:paraId="551C90FE" w14:textId="77777777" w:rsidR="00CC71F2" w:rsidRDefault="00CC71F2" w:rsidP="00FE2E47">
      <w:pPr>
        <w:spacing w:after="0"/>
        <w:rPr>
          <w:color w:val="000000" w:themeColor="text1"/>
          <w:sz w:val="20"/>
          <w:szCs w:val="20"/>
        </w:rPr>
      </w:pPr>
    </w:p>
    <w:p w14:paraId="4F5AE21D" w14:textId="77777777" w:rsidR="00011CA6" w:rsidRPr="000902A2" w:rsidRDefault="00B166C3" w:rsidP="00536F07">
      <w:pPr>
        <w:spacing w:after="0"/>
        <w:jc w:val="right"/>
        <w:rPr>
          <w:color w:val="000000" w:themeColor="text1"/>
          <w:sz w:val="20"/>
          <w:szCs w:val="20"/>
        </w:rPr>
      </w:pPr>
      <w:r>
        <w:rPr>
          <w:color w:val="000000" w:themeColor="text1"/>
          <w:sz w:val="20"/>
          <w:szCs w:val="20"/>
        </w:rPr>
        <w:t xml:space="preserve">  </w:t>
      </w:r>
      <w:r w:rsidR="000902A2">
        <w:rPr>
          <w:color w:val="000000" w:themeColor="text1"/>
          <w:sz w:val="20"/>
          <w:szCs w:val="20"/>
        </w:rPr>
        <w:t>………………</w:t>
      </w:r>
      <w:r w:rsidR="00011CA6" w:rsidRPr="000902A2">
        <w:rPr>
          <w:color w:val="000000" w:themeColor="text1"/>
          <w:sz w:val="20"/>
          <w:szCs w:val="20"/>
        </w:rPr>
        <w:t>…………………………………………….</w:t>
      </w:r>
    </w:p>
    <w:p w14:paraId="6CA156A3" w14:textId="77777777" w:rsidR="007D6537" w:rsidRPr="005F73AC" w:rsidRDefault="00011CA6" w:rsidP="005F73AC">
      <w:pPr>
        <w:spacing w:after="0"/>
        <w:ind w:firstLine="709"/>
        <w:rPr>
          <w:rFonts w:cs="Times New Roman"/>
          <w:bCs/>
          <w:i/>
          <w:color w:val="000000" w:themeColor="text1"/>
          <w:sz w:val="20"/>
          <w:szCs w:val="24"/>
        </w:rPr>
      </w:pPr>
      <w:r w:rsidRPr="000902A2">
        <w:rPr>
          <w:rFonts w:cs="Times New Roman"/>
          <w:b/>
          <w:bCs/>
          <w:i/>
          <w:color w:val="000000" w:themeColor="text1"/>
          <w:sz w:val="20"/>
          <w:szCs w:val="24"/>
        </w:rPr>
        <w:tab/>
      </w:r>
      <w:r w:rsidRPr="000902A2">
        <w:rPr>
          <w:rFonts w:cs="Times New Roman"/>
          <w:b/>
          <w:bCs/>
          <w:i/>
          <w:color w:val="000000" w:themeColor="text1"/>
          <w:sz w:val="20"/>
          <w:szCs w:val="24"/>
        </w:rPr>
        <w:tab/>
      </w:r>
      <w:r w:rsidRPr="000902A2">
        <w:rPr>
          <w:rFonts w:cs="Times New Roman"/>
          <w:b/>
          <w:bCs/>
          <w:i/>
          <w:color w:val="000000" w:themeColor="text1"/>
          <w:sz w:val="20"/>
          <w:szCs w:val="24"/>
        </w:rPr>
        <w:tab/>
      </w:r>
      <w:r w:rsidRPr="000902A2">
        <w:rPr>
          <w:rFonts w:cs="Times New Roman"/>
          <w:b/>
          <w:bCs/>
          <w:i/>
          <w:color w:val="000000" w:themeColor="text1"/>
          <w:sz w:val="20"/>
          <w:szCs w:val="24"/>
        </w:rPr>
        <w:tab/>
      </w:r>
      <w:r w:rsidR="000902A2">
        <w:rPr>
          <w:rFonts w:cs="Times New Roman"/>
          <w:b/>
          <w:bCs/>
          <w:i/>
          <w:color w:val="000000" w:themeColor="text1"/>
          <w:sz w:val="20"/>
          <w:szCs w:val="24"/>
        </w:rPr>
        <w:tab/>
      </w:r>
      <w:r w:rsidR="00925B4C" w:rsidRPr="000902A2">
        <w:rPr>
          <w:rFonts w:cs="Times New Roman"/>
          <w:bCs/>
          <w:i/>
          <w:color w:val="000000" w:themeColor="text1"/>
          <w:sz w:val="20"/>
          <w:szCs w:val="24"/>
        </w:rPr>
        <w:t xml:space="preserve">Podpis osoby </w:t>
      </w:r>
      <w:r w:rsidR="00207516" w:rsidRPr="000902A2">
        <w:rPr>
          <w:rFonts w:cs="Times New Roman"/>
          <w:bCs/>
          <w:i/>
          <w:color w:val="000000" w:themeColor="text1"/>
          <w:sz w:val="20"/>
          <w:szCs w:val="24"/>
        </w:rPr>
        <w:t>uprawnionej do reprezentacji</w:t>
      </w:r>
      <w:r w:rsidR="000902A2">
        <w:rPr>
          <w:rFonts w:cs="Times New Roman"/>
          <w:bCs/>
          <w:i/>
          <w:color w:val="000000" w:themeColor="text1"/>
          <w:sz w:val="20"/>
          <w:szCs w:val="24"/>
        </w:rPr>
        <w:t xml:space="preserve"> Zamawiającego</w:t>
      </w:r>
      <w:r w:rsidR="007D6537" w:rsidRPr="001D31B2">
        <w:rPr>
          <w:rFonts w:cs="Times New Roman"/>
          <w:b/>
          <w:bCs/>
          <w:color w:val="FF0000"/>
          <w:sz w:val="20"/>
          <w:szCs w:val="24"/>
        </w:rPr>
        <w:br w:type="page"/>
      </w:r>
    </w:p>
    <w:p w14:paraId="04859ED5" w14:textId="77777777" w:rsidR="00262789" w:rsidRPr="00262789" w:rsidRDefault="00262789" w:rsidP="00262789">
      <w:pPr>
        <w:jc w:val="center"/>
        <w:rPr>
          <w:rFonts w:cs="Times New Roman"/>
          <w:b/>
          <w:bCs/>
          <w:color w:val="FF0000"/>
          <w:sz w:val="20"/>
          <w:szCs w:val="24"/>
          <w:u w:val="single"/>
        </w:rPr>
        <w:sectPr w:rsidR="00262789" w:rsidRPr="00262789" w:rsidSect="00CC71F2">
          <w:headerReference w:type="default" r:id="rId8"/>
          <w:footerReference w:type="default" r:id="rId9"/>
          <w:headerReference w:type="first" r:id="rId10"/>
          <w:footerReference w:type="first" r:id="rId11"/>
          <w:pgSz w:w="11906" w:h="16838"/>
          <w:pgMar w:top="993" w:right="1417" w:bottom="851" w:left="1417" w:header="708" w:footer="26" w:gutter="0"/>
          <w:cols w:space="708"/>
          <w:docGrid w:linePitch="360"/>
        </w:sectPr>
      </w:pPr>
    </w:p>
    <w:p w14:paraId="152B0F59" w14:textId="0C7F10B0" w:rsidR="002C5314" w:rsidRDefault="002C5314" w:rsidP="002C5314">
      <w:pPr>
        <w:spacing w:after="0"/>
        <w:jc w:val="both"/>
        <w:rPr>
          <w:rFonts w:cs="Times New Roman"/>
          <w:b/>
          <w:bCs/>
          <w:i/>
          <w:color w:val="996633"/>
          <w:sz w:val="18"/>
          <w:szCs w:val="18"/>
          <w14:textFill>
            <w14:gradFill>
              <w14:gsLst>
                <w14:gs w14:pos="0">
                  <w14:srgbClr w14:val="5C3815">
                    <w14:shade w14:val="30000"/>
                    <w14:satMod w14:val="115000"/>
                  </w14:srgbClr>
                </w14:gs>
                <w14:gs w14:pos="50000">
                  <w14:srgbClr w14:val="865423">
                    <w14:shade w14:val="67500"/>
                    <w14:satMod w14:val="115000"/>
                  </w14:srgbClr>
                </w14:gs>
                <w14:gs w14:pos="100000">
                  <w14:srgbClr w14:val="A1662B">
                    <w14:shade w14:val="100000"/>
                    <w14:satMod w14:val="115000"/>
                  </w14:srgbClr>
                </w14:gs>
              </w14:gsLst>
              <w14:lin w14:ang="16200000" w14:scaled="0"/>
            </w14:gradFill>
          </w14:textFill>
        </w:rPr>
      </w:pPr>
      <w:r>
        <w:rPr>
          <w:rFonts w:cs="Times New Roman"/>
          <w:b/>
          <w:bCs/>
          <w:i/>
          <w:color w:val="996633"/>
          <w:sz w:val="18"/>
          <w:szCs w:val="18"/>
          <w14:textFill>
            <w14:gradFill>
              <w14:gsLst>
                <w14:gs w14:pos="0">
                  <w14:srgbClr w14:val="5C3815">
                    <w14:shade w14:val="30000"/>
                    <w14:satMod w14:val="115000"/>
                  </w14:srgbClr>
                </w14:gs>
                <w14:gs w14:pos="50000">
                  <w14:srgbClr w14:val="865423">
                    <w14:shade w14:val="67500"/>
                    <w14:satMod w14:val="115000"/>
                  </w14:srgbClr>
                </w14:gs>
                <w14:gs w14:pos="100000">
                  <w14:srgbClr w14:val="A1662B">
                    <w14:shade w14:val="100000"/>
                    <w14:satMod w14:val="115000"/>
                  </w14:srgbClr>
                </w14:gs>
              </w14:gsLst>
              <w14:lin w14:ang="16200000" w14:scaled="0"/>
            </w14:gradFill>
          </w14:textFill>
        </w:rPr>
        <w:lastRenderedPageBreak/>
        <w:t>Na podstawie niniejszego zamówienia, Zamawiający oraz Organizator zawierają Umowę o następującej treści:</w:t>
      </w:r>
    </w:p>
    <w:p w14:paraId="01AFF088" w14:textId="77777777" w:rsidR="00CC71F2" w:rsidRDefault="00CC71F2" w:rsidP="002C5314">
      <w:pPr>
        <w:spacing w:after="0"/>
        <w:jc w:val="both"/>
        <w:rPr>
          <w:rFonts w:cs="Times New Roman"/>
          <w:b/>
          <w:bCs/>
          <w:i/>
          <w:color w:val="996633"/>
          <w:sz w:val="18"/>
          <w:szCs w:val="18"/>
          <w14:textFill>
            <w14:gradFill>
              <w14:gsLst>
                <w14:gs w14:pos="0">
                  <w14:srgbClr w14:val="5C3815">
                    <w14:shade w14:val="30000"/>
                    <w14:satMod w14:val="115000"/>
                  </w14:srgbClr>
                </w14:gs>
                <w14:gs w14:pos="50000">
                  <w14:srgbClr w14:val="865423">
                    <w14:shade w14:val="67500"/>
                    <w14:satMod w14:val="115000"/>
                  </w14:srgbClr>
                </w14:gs>
                <w14:gs w14:pos="100000">
                  <w14:srgbClr w14:val="A1662B">
                    <w14:shade w14:val="100000"/>
                    <w14:satMod w14:val="115000"/>
                  </w14:srgbClr>
                </w14:gs>
              </w14:gsLst>
              <w14:lin w14:ang="16200000" w14:scaled="0"/>
            </w14:gradFill>
          </w14:textFill>
        </w:rPr>
      </w:pPr>
    </w:p>
    <w:p w14:paraId="5EF9E996" w14:textId="5053ACBA"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 Postanowienia ogólne</w:t>
      </w:r>
    </w:p>
    <w:p w14:paraId="34830313" w14:textId="77777777" w:rsidR="00BF3CBE" w:rsidRPr="00BF3CBE" w:rsidRDefault="00BF3CBE" w:rsidP="00B30DA0">
      <w:pPr>
        <w:numPr>
          <w:ilvl w:val="0"/>
          <w:numId w:val="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świadczy Usługi zgodnie z Regulaminem i przepisami powszechnie obowiązującego prawa.</w:t>
      </w:r>
    </w:p>
    <w:p w14:paraId="2119B2BE" w14:textId="77777777" w:rsidR="00BF3CBE" w:rsidRPr="00BF3CBE" w:rsidRDefault="00BF3CBE" w:rsidP="00B30DA0">
      <w:pPr>
        <w:numPr>
          <w:ilvl w:val="0"/>
          <w:numId w:val="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Informacje zamieszczone w Serwisie informacje nie stanowią oferty Usługodawcy w rozumieniu art. 66 ustawy Kodeks cywilny, a jedynie zaproszenie Użytkowników do składania ofert zawarcia umowy, zgodnie z art. 71 ustawy Kodeks cywilny.</w:t>
      </w:r>
    </w:p>
    <w:p w14:paraId="71EAD765" w14:textId="77777777" w:rsidR="00BF3CBE" w:rsidRPr="00BF3CBE" w:rsidRDefault="00BF3CBE" w:rsidP="00B30DA0">
      <w:pPr>
        <w:numPr>
          <w:ilvl w:val="0"/>
          <w:numId w:val="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W celu korzystania z wszystkich funkcjonalności Serwisu, konieczne jest dysponowanie przez Użytkownika: </w:t>
      </w:r>
    </w:p>
    <w:p w14:paraId="59563C9E" w14:textId="77777777" w:rsidR="00BF3CBE" w:rsidRPr="00BF3CBE" w:rsidRDefault="00BF3CBE" w:rsidP="00B30DA0">
      <w:pPr>
        <w:numPr>
          <w:ilvl w:val="1"/>
          <w:numId w:val="2"/>
        </w:numPr>
        <w:tabs>
          <w:tab w:val="clear" w:pos="144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urządzeniem teleinformatycznym z dostępem do sieci Internet,</w:t>
      </w:r>
    </w:p>
    <w:p w14:paraId="5C606E36" w14:textId="77777777" w:rsidR="00BF3CBE" w:rsidRPr="00BF3CBE" w:rsidRDefault="00BF3CBE" w:rsidP="00B30DA0">
      <w:pPr>
        <w:numPr>
          <w:ilvl w:val="1"/>
          <w:numId w:val="2"/>
        </w:numPr>
        <w:tabs>
          <w:tab w:val="clear" w:pos="144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poprawnie skonfigurowaną przeglądarką internetową w wersji aktualnej bądź poprzedniej: Microsoft Edge, Mozilla Firefox, Google Chrome, Safari lub Opera, z włączoną obsługą JavaScript,</w:t>
      </w:r>
    </w:p>
    <w:p w14:paraId="7A70EE45" w14:textId="77777777" w:rsidR="00BF3CBE" w:rsidRPr="00BF3CBE" w:rsidRDefault="00BF3CBE" w:rsidP="00B30DA0">
      <w:pPr>
        <w:numPr>
          <w:ilvl w:val="1"/>
          <w:numId w:val="2"/>
        </w:numPr>
        <w:tabs>
          <w:tab w:val="clear" w:pos="144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aktywnym i poprawnie skonfigurowanym kontem poczty elektronicznej.</w:t>
      </w:r>
    </w:p>
    <w:p w14:paraId="5971D968"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§2 Formularz kontaktowy</w:t>
      </w:r>
    </w:p>
    <w:p w14:paraId="7FAE4CDC" w14:textId="77777777" w:rsidR="00BF3CBE" w:rsidRPr="00BF3CBE" w:rsidRDefault="00BF3CBE" w:rsidP="00B30DA0">
      <w:pPr>
        <w:numPr>
          <w:ilvl w:val="0"/>
          <w:numId w:val="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Aby skorzystać z funkcjonalności formularza kontaktowego, należy uzupełnić jego obligatoryjne pola, wprowadzić żądaną treść, a następnie nadać wiadomość.</w:t>
      </w:r>
    </w:p>
    <w:p w14:paraId="5CC78B35" w14:textId="77777777" w:rsidR="00BF3CBE" w:rsidRPr="00BF3CBE" w:rsidRDefault="00BF3CBE" w:rsidP="00B30DA0">
      <w:pPr>
        <w:numPr>
          <w:ilvl w:val="0"/>
          <w:numId w:val="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udzieli odpowiedzi niezwłocznie, przy użyciu funkcjonalności Serwisu, telefonicznie albo poprzez wysłanie wiadomości e-mail.</w:t>
      </w:r>
    </w:p>
    <w:p w14:paraId="6E3450AF"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§3 Zapisy na zajęcia edukacyjne</w:t>
      </w:r>
    </w:p>
    <w:p w14:paraId="68084102"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umożliwia zawarcie Umowy o świadczenie Usług szkoleniowych za pośrednictwem strony internetowej Serwisu przez 7 dni w tygodniu i 24 godziny na dobę, w zakresie organizowanych zajęć edukacyjnych.</w:t>
      </w:r>
    </w:p>
    <w:p w14:paraId="1FB2D840"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celu rozpoczęcia procedury zawarcia Umowy o świadczenie Usługi szkoleniowej, Użytkownik powinien wybrać zajęcia edukacyjne z listy zamieszczonej na stronie internetowej Serwisu.</w:t>
      </w:r>
    </w:p>
    <w:p w14:paraId="2B1EBFA8"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Wybór zajęć edukacyjnych z listy zamieszczonej na stronie głównej Serwisu skutkuje otwarciem podstrony, zawierającej informacje w przedmiocie zajęć edukacyjnych oraz umożliwiającej otwarcie formularza zapisu na szkolenie. W celu złożenia oferty, Użytkownik powinien uzupełnić informacje w obszarze jego obligatoryjnych pól, a następnie skorzystać z funkcjonalności wysłania formularza.</w:t>
      </w:r>
    </w:p>
    <w:p w14:paraId="55AB508B"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Zapisy na szkolenia można również dokonywać pocztą elektroniczną, przy użyciu tradycyjnego formularza zapisu na szkolenie, poprzez przesłanie jego uzupełnionego i podpisanego skanu lub oryginału drogą elektroniczną lub pocztową.</w:t>
      </w:r>
    </w:p>
    <w:p w14:paraId="283DCD66"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Oświadczenie woli złożone w sposób określony w pkt 3 lub 4 stanowi ofertę w przedmiocie zawarcia Umowy o świadczenie Usługi szkoleniowej wskazanej w formularzu.</w:t>
      </w:r>
    </w:p>
    <w:p w14:paraId="65FD80EB"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Na podstawie art. 66¹ § 1 ustawy Kodeks cywilny, złożona oferta wiąże Użytkownika, jeżeli Usługodawca niezwłocznie potwierdzi jej otrzymanie.</w:t>
      </w:r>
    </w:p>
    <w:p w14:paraId="5BE21C09" w14:textId="10455ED4"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§4 Warunki świadczenia zajęć edukacyjnych</w:t>
      </w:r>
    </w:p>
    <w:p w14:paraId="0C5A6615" w14:textId="77777777" w:rsidR="00BF3CBE" w:rsidRPr="00BF3CBE" w:rsidRDefault="00BF3CBE" w:rsidP="00B30DA0">
      <w:pPr>
        <w:numPr>
          <w:ilvl w:val="0"/>
          <w:numId w:val="16"/>
        </w:numPr>
        <w:tabs>
          <w:tab w:val="clear" w:pos="720"/>
          <w:tab w:val="num" w:pos="0"/>
        </w:tabs>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stacjonarne: w zakres świadczenia objętego Usługą szkoleniową w trybie stacjonarnym, wchodzą:</w:t>
      </w:r>
    </w:p>
    <w:p w14:paraId="030ADAD2"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zapewnienie dostępności trenera prowadzącego oraz miejsca dla Użytkownika podczas wybranych zajęć edukacyjnych,</w:t>
      </w:r>
    </w:p>
    <w:p w14:paraId="52795DB0"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zapewnienie dla Użytkownika serwisu kawowego (bez przerwy obiadowej),</w:t>
      </w:r>
    </w:p>
    <w:p w14:paraId="150C1A02"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1 egzemplarz prezentacji szkoleniowej w formie papierowej,</w:t>
      </w:r>
    </w:p>
    <w:p w14:paraId="0C4E8CE1"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materiały szkoleniowe: książeczka z wydrukiem RODO, notatnik oraz długopis,</w:t>
      </w:r>
    </w:p>
    <w:p w14:paraId="3C7F5886"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na dokumentację udostępnianą w ramach zajęć edukacyjnych,</w:t>
      </w:r>
    </w:p>
    <w:p w14:paraId="7C73DCC6"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certyfikat potwierdzający uczestnictwo w zajęciach edukacyjnych, pod warunkiem uczestnictwa w ich pełnym wymiarze czasowym,</w:t>
      </w:r>
    </w:p>
    <w:p w14:paraId="03E99ECE"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wsparcie prawne: możliwość skorzystania z nieodpłatnej, e-mailowej konsultacji w obszarze tematycznym szkolenia, w terminie 30 dni od daty ukończenia zajęć edukacyjnych, z ograniczeniem do 3 pytań w stosunku do podmiotu zamawiającego, wskazanego na fakturze, przy czym wsparcie prawne nie obejmuje sporządzania dokumentacji,</w:t>
      </w:r>
    </w:p>
    <w:p w14:paraId="347DF684"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kwartalny plan Optimum w ramach narzędzia NiezbędnikRODO.pl.</w:t>
      </w:r>
    </w:p>
    <w:p w14:paraId="5F66E9D6"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online: w zakres świadczenia objętego Usługą szkoleniową w trybie online wchodzą:</w:t>
      </w:r>
    </w:p>
    <w:p w14:paraId="0A25A650"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zapewnienie dostępności trenera prowadzącego dla Użytkownika podczas wybranych zajęć edukacyjnych,</w:t>
      </w:r>
    </w:p>
    <w:p w14:paraId="616A104B"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1 egzemplarz prezentacji szkoleniowej w formie elektronicznej, w formacie PDF,</w:t>
      </w:r>
    </w:p>
    <w:p w14:paraId="3D000728"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na dokumentację udostępnianą w ramach zajęć edukacyjnych,</w:t>
      </w:r>
    </w:p>
    <w:p w14:paraId="451F5150"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certyfikat potwierdzający uczestnictwo w zajęciach edukacyjnych w formie elektronicznej, w formacie PDF, pod warunkiem uczestnictwa w ich pełnym wymiarze czasowym,</w:t>
      </w:r>
    </w:p>
    <w:p w14:paraId="5D7F445A"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wsparcie prawne: możliwość skorzystania z nieodpłatnej, e-mailowej konsultacji w obszarze tematycznym szkolenia, w terminie 30 dni od daty ukończenia zajęć edukacyjnych, z ograniczeniem do 3 pytań w stosunku do podmiotu zamawiającego, wskazanego na fakturze,</w:t>
      </w:r>
      <w:r w:rsidRPr="00BF3CBE">
        <w:rPr>
          <w:rFonts w:cstheme="minorHAnsi"/>
          <w:sz w:val="18"/>
          <w:szCs w:val="18"/>
        </w:rPr>
        <w:t xml:space="preserve"> </w:t>
      </w:r>
      <w:r w:rsidRPr="00BF3CBE">
        <w:rPr>
          <w:rFonts w:eastAsia="Times New Roman" w:cstheme="minorHAnsi"/>
          <w:color w:val="141412"/>
          <w:sz w:val="18"/>
          <w:szCs w:val="18"/>
          <w:lang w:eastAsia="pl-PL"/>
        </w:rPr>
        <w:t>przy czym wsparcie prawne nie obejmuje sporządzania dokumentacji,</w:t>
      </w:r>
    </w:p>
    <w:p w14:paraId="766E05D0"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kwartalny plan Optimum w ramach narzędzia NiezbędnikRODO.pl.</w:t>
      </w:r>
    </w:p>
    <w:p w14:paraId="75E1E396"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są realizowane zgodnie z programem, dostępnym na stronie internetowej SzkolenieRODO.pl.</w:t>
      </w:r>
    </w:p>
    <w:p w14:paraId="75E4E867"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edukacyjne stacjonarne i online są przeprowadzane w terminie podanym w formularzu zamówienia.</w:t>
      </w:r>
    </w:p>
    <w:p w14:paraId="69B49B72"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edukacyjne stacjonarne są przeprowadzane w mieście podanym w formularzu zamówienia. Szczegółowa lokalizacja zajęć jest podawana uczestnikom po zawarciu umowy, najpóźniej na 7 dni przed ich rozpoczęciem.</w:t>
      </w:r>
    </w:p>
    <w:p w14:paraId="50BC5122"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Warunki wydania certyfikatu:</w:t>
      </w:r>
    </w:p>
    <w:p w14:paraId="638174B1"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zobowiązuje się do wydania na rzecz zapisanego uczestnika zajęć certyfikatu potwierdzającego udział uczestnika w wybranych zajęciach edukacyjnych.</w:t>
      </w:r>
    </w:p>
    <w:p w14:paraId="7866A75A"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Certyfikat jest ważny do oznaczonego w nim terminu nie wynoszącego mniej niż 2 lata lub do uchylenia albo nowelizacji aktów prawnych stanowiących materiał źródłowy zajęć edukacyjnych.</w:t>
      </w:r>
    </w:p>
    <w:p w14:paraId="152F2DF8"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Warunkiem wydania certyfikatu potwierdzającego uczestnictwo w zajęciach jest udział uczestnika w wymiarze 90% czasu zajęć.</w:t>
      </w:r>
    </w:p>
    <w:p w14:paraId="4E0349C0"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Wydanie certyfikatu po zajęciach stacjonarnych może nastąpić w dniu zajęć lub po jego realizacji, drogą pocztową.</w:t>
      </w:r>
    </w:p>
    <w:p w14:paraId="6F312F9A"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Wydanie certyfikatu po zajęciach online następuje drogą elektroniczną (e-mail) po ich realizacji.</w:t>
      </w:r>
    </w:p>
    <w:p w14:paraId="4554D74C" w14:textId="616E4A7F" w:rsidR="00E7102D"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zobowiązuje się do realizacji świadczeń wynikających z Umowy w sposób należyty i z dochowaniem należytej staranności, w szczególności poprzez realizację świadczeń wyłącznie przez osoby legitymujące się doświadczeniem i umiejętnościami w zakresie świadczenia.</w:t>
      </w:r>
    </w:p>
    <w:p w14:paraId="5F2CC88B" w14:textId="77777777" w:rsidR="00E7102D" w:rsidRPr="00E7102D"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7D85906E"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lastRenderedPageBreak/>
        <w:t>Uczestnicy zajęć stacjonarnych: Warsztaty RODO i Kurs RODO są zobowiązani do zabrania na zajęcia komputerów przenośnych. Zajęcia te są realizowane z użyciem dokumentów elektronicznych, w formatach ustanowionych w Regulaminie.</w:t>
      </w:r>
    </w:p>
    <w:p w14:paraId="0802D83B"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Uczestnicy zajęć online są zobowiązani do posiadania dostępu do komputera z dostępem do poczty e-mail, a także sieci Internet, z przepustowością łącza umożliwiającą wyświetlanie obrazu video w wysokiej rozdzielczości.</w:t>
      </w:r>
    </w:p>
    <w:p w14:paraId="702E041B"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W celu skorzystania z plików udostępnianych podczas zajęć lub po nich, konieczne jest dysponowanie przez Użytkownika oprogramowaniem umożliwiającym otwarcie plików w formacie: </w:t>
      </w:r>
    </w:p>
    <w:p w14:paraId="30607440"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PDF,</w:t>
      </w:r>
    </w:p>
    <w:p w14:paraId="7F587936"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DOC i DOCX,</w:t>
      </w:r>
    </w:p>
    <w:p w14:paraId="002F1524" w14:textId="77777777" w:rsidR="00BF3CBE" w:rsidRPr="00BF3CBE" w:rsidRDefault="00BF3CBE" w:rsidP="00B30DA0">
      <w:pPr>
        <w:numPr>
          <w:ilvl w:val="1"/>
          <w:numId w:val="16"/>
        </w:numPr>
        <w:tabs>
          <w:tab w:val="clear" w:pos="144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XLS i XSLSX.</w:t>
      </w:r>
    </w:p>
    <w:p w14:paraId="294AB7C2" w14:textId="77777777" w:rsidR="00BF3CBE" w:rsidRPr="00BF3CBE" w:rsidRDefault="00BF3CBE" w:rsidP="00E7102D">
      <w:pPr>
        <w:spacing w:before="100" w:beforeAutospacing="1" w:after="100" w:afterAutospacing="1" w:line="240" w:lineRule="auto"/>
        <w:jc w:val="center"/>
        <w:rPr>
          <w:rFonts w:eastAsia="Times New Roman" w:cstheme="minorHAnsi"/>
          <w:color w:val="141412"/>
          <w:sz w:val="18"/>
          <w:szCs w:val="18"/>
          <w:highlight w:val="yellow"/>
          <w:lang w:eastAsia="pl-PL"/>
        </w:rPr>
      </w:pPr>
      <w:r w:rsidRPr="00BF3CBE">
        <w:rPr>
          <w:rFonts w:eastAsia="Times New Roman" w:cstheme="minorHAnsi"/>
          <w:b/>
          <w:bCs/>
          <w:color w:val="141412"/>
          <w:sz w:val="18"/>
          <w:szCs w:val="18"/>
          <w:lang w:eastAsia="pl-PL"/>
        </w:rPr>
        <w:t>§5 Warunki świadczeń dodatkowych do zajęć edukacyjnych</w:t>
      </w:r>
    </w:p>
    <w:p w14:paraId="3278515D" w14:textId="77777777" w:rsidR="00BF3CBE" w:rsidRPr="00BF3CBE" w:rsidRDefault="00BF3CBE" w:rsidP="00B30DA0">
      <w:pPr>
        <w:numPr>
          <w:ilvl w:val="0"/>
          <w:numId w:val="5"/>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Dokumentacja RODO - materiały do zajęć edukacyjnych:</w:t>
      </w:r>
    </w:p>
    <w:p w14:paraId="4CD63460" w14:textId="77777777" w:rsidR="00BF3CBE" w:rsidRPr="00BF3CB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zobowiązuje się do udostępnienia na rzecz uczestników zajęć dokumentacji RODO w formie elektronicznej, zgodnie z ofertą na stronie internetowej SzkolenieRODO.pl. Udostępnienie to stanowi udzielenie Zamawiającemu niewyłącznej licencji do tych utworów, zgodnie z poniższymi warunkami.</w:t>
      </w:r>
    </w:p>
    <w:p w14:paraId="50A42DAD" w14:textId="77777777" w:rsidR="00BF3CBE" w:rsidRPr="00BF3CB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Utwory podlegają określonym ograniczeniom, takim jak wymogi techniczne lub cel użytkowania.</w:t>
      </w:r>
    </w:p>
    <w:p w14:paraId="457927C7" w14:textId="77777777" w:rsidR="00BF3CBE" w:rsidRPr="0049630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Zamawiający ani uczestnicy nie mogą wypożyczać, dzierżawić, odsprzedawać ani dystrybuować utworów wytworzonych przez Usługodawcę ani żadnej ich części, jak również usuwać </w:t>
      </w:r>
      <w:r w:rsidRPr="0049630E">
        <w:rPr>
          <w:rFonts w:eastAsia="Times New Roman" w:cstheme="minorHAnsi"/>
          <w:color w:val="141412"/>
          <w:sz w:val="18"/>
          <w:szCs w:val="18"/>
          <w:lang w:eastAsia="pl-PL"/>
        </w:rPr>
        <w:t>informacji o prawach własności lub prawach autorskich.</w:t>
      </w:r>
    </w:p>
    <w:p w14:paraId="53F7E6A4" w14:textId="77777777" w:rsidR="00BF3CBE" w:rsidRPr="00BF3CB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Prawo korzystania z utworów objętych licencją obejmuje nieograniczone w czasie prawo wprowadzania do pamięci komputera, sieci komputerowej lub multimedialnej, udostępniania wewnątrz organizacji Zamawiającego na potrzeby formułowania wewnętrznej dokumentacji Zamawiającego, a także prawo do tworzenia utworów zależnych na potrzeby formułowania wewnętrznej dokumentacji Zamawiającego.</w:t>
      </w:r>
    </w:p>
    <w:p w14:paraId="68580A40" w14:textId="77777777" w:rsidR="00BF3CBE" w:rsidRPr="00BF3CB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Zamawiający nie może używać utworów wytworzonych przez Usługodawcę wbrew niniejszym warunkom licencyjnym.</w:t>
      </w:r>
    </w:p>
    <w:p w14:paraId="148E2FF0" w14:textId="77777777" w:rsidR="00BF3CBE" w:rsidRPr="00BF3CBE" w:rsidRDefault="00BF3CBE" w:rsidP="00B30DA0">
      <w:pPr>
        <w:numPr>
          <w:ilvl w:val="0"/>
          <w:numId w:val="5"/>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Dostęp do NiezbędnikRODO.pl - w ramach zajęć edukacyjnych: </w:t>
      </w:r>
    </w:p>
    <w:p w14:paraId="2DD1D93D" w14:textId="77777777" w:rsidR="00BF3CBE" w:rsidRPr="0049630E" w:rsidRDefault="00BF3CBE" w:rsidP="00B30DA0">
      <w:pPr>
        <w:numPr>
          <w:ilvl w:val="1"/>
          <w:numId w:val="5"/>
        </w:numPr>
        <w:tabs>
          <w:tab w:val="clear" w:pos="1440"/>
          <w:tab w:val="num" w:pos="1701"/>
        </w:tabs>
        <w:spacing w:before="100" w:beforeAutospacing="1" w:after="100" w:afterAutospacing="1" w:line="240" w:lineRule="auto"/>
        <w:ind w:left="426"/>
        <w:jc w:val="both"/>
        <w:rPr>
          <w:rFonts w:eastAsia="Times New Roman" w:cstheme="minorHAnsi"/>
          <w:color w:val="141412"/>
          <w:sz w:val="18"/>
          <w:szCs w:val="18"/>
          <w:lang w:eastAsia="pl-PL"/>
        </w:rPr>
      </w:pPr>
      <w:r w:rsidRPr="00E7102D">
        <w:rPr>
          <w:rFonts w:eastAsia="Times New Roman" w:cstheme="minorHAnsi"/>
          <w:color w:val="141412"/>
          <w:sz w:val="18"/>
          <w:szCs w:val="18"/>
          <w:lang w:eastAsia="pl-PL"/>
        </w:rPr>
        <w:t xml:space="preserve">W zakres Usług szkoleniowych wchodzi zobowiązanie </w:t>
      </w:r>
      <w:r w:rsidRPr="005B72AA">
        <w:rPr>
          <w:rFonts w:eastAsia="Times New Roman" w:cstheme="minorHAnsi"/>
          <w:color w:val="141412"/>
          <w:sz w:val="18"/>
          <w:szCs w:val="18"/>
          <w:lang w:eastAsia="pl-PL"/>
        </w:rPr>
        <w:t xml:space="preserve">Usługodawcy do udostępnienia na rzecz uczestników </w:t>
      </w:r>
      <w:r w:rsidRPr="0049630E">
        <w:rPr>
          <w:rFonts w:eastAsia="Times New Roman" w:cstheme="minorHAnsi"/>
          <w:color w:val="141412"/>
          <w:sz w:val="18"/>
          <w:szCs w:val="18"/>
          <w:lang w:eastAsia="pl-PL"/>
        </w:rPr>
        <w:t>narzędzia NiezbędnikRODO.pl, zgodnie z ofertą dostępną na stronie internetowej SzkolenieRODO.pl.</w:t>
      </w:r>
    </w:p>
    <w:p w14:paraId="6687C4D6" w14:textId="77777777" w:rsidR="00BF3CBE" w:rsidRPr="0049630E" w:rsidRDefault="00BF3CBE" w:rsidP="00B30DA0">
      <w:pPr>
        <w:numPr>
          <w:ilvl w:val="1"/>
          <w:numId w:val="5"/>
        </w:numPr>
        <w:tabs>
          <w:tab w:val="clear" w:pos="1440"/>
          <w:tab w:val="num" w:pos="1701"/>
        </w:tabs>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Warunkiem aktywacji dostępu do narzędzia NiezbędnikRODO.pl jest dokonanie rejestracji w tym serwisie w terminie 3 miesięcy od daty ukończenia zajęć edukacyjnych.</w:t>
      </w:r>
    </w:p>
    <w:p w14:paraId="0197311E" w14:textId="77777777" w:rsidR="00BF3CBE" w:rsidRPr="0049630E" w:rsidRDefault="00BF3CBE" w:rsidP="00E7102D">
      <w:pPr>
        <w:spacing w:after="360" w:line="240" w:lineRule="auto"/>
        <w:jc w:val="center"/>
        <w:rPr>
          <w:rFonts w:eastAsia="Times New Roman" w:cstheme="minorHAnsi"/>
          <w:color w:val="141412"/>
          <w:sz w:val="18"/>
          <w:szCs w:val="18"/>
          <w:lang w:eastAsia="pl-PL"/>
        </w:rPr>
      </w:pPr>
      <w:r w:rsidRPr="0049630E">
        <w:rPr>
          <w:rFonts w:eastAsia="Times New Roman" w:cstheme="minorHAnsi"/>
          <w:b/>
          <w:bCs/>
          <w:color w:val="141412"/>
          <w:sz w:val="18"/>
          <w:szCs w:val="18"/>
          <w:lang w:eastAsia="pl-PL"/>
        </w:rPr>
        <w:t>§6 Płatności</w:t>
      </w:r>
    </w:p>
    <w:p w14:paraId="20440A8A"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Wartość płatności jest ustalana na podstawie cennika znajdującego się na stronie internetowej Usługodawcy w chwili złożenia zamówienia.</w:t>
      </w:r>
    </w:p>
    <w:p w14:paraId="6D552447"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Ceny podane na stronie internetowej Serwisu są cenami netto i w przypadku, gdy usługa nie podlega przepisanym prawem zwolnieniom, wymaga uwzględnienia wartości podatku VAT.</w:t>
      </w:r>
    </w:p>
    <w:p w14:paraId="765D9C75"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 xml:space="preserve">Łączna cena zamówienia, widoczna przed potwierdzeniem zamówienia obejmuje cenę wraz z należnościami podatkowymi oraz wszelkimi kosztami pochodnymi, w szczególności kosztami transakcji. </w:t>
      </w:r>
    </w:p>
    <w:p w14:paraId="004822E1" w14:textId="5416779A"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 xml:space="preserve">Łączna cena zamówienia jest wiążąca dla Usługodawcy i Użytkownika. </w:t>
      </w:r>
    </w:p>
    <w:p w14:paraId="7CF7397D" w14:textId="77777777" w:rsidR="00E7102D" w:rsidRPr="0049630E"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6A6EB447"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Usługodawca umożliwia następujące sposoby płatności z tytułu świadczonych Usług:</w:t>
      </w:r>
    </w:p>
    <w:p w14:paraId="3406FDE2" w14:textId="77777777" w:rsidR="00BF3CBE" w:rsidRPr="0049630E" w:rsidRDefault="00BF3CBE" w:rsidP="00B30DA0">
      <w:pPr>
        <w:numPr>
          <w:ilvl w:val="1"/>
          <w:numId w:val="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przelewem tradycyjnym na rachunek bankowy Usługodawcy,</w:t>
      </w:r>
    </w:p>
    <w:p w14:paraId="0B469328" w14:textId="77777777" w:rsidR="00BF3CBE" w:rsidRPr="0049630E" w:rsidRDefault="00BF3CBE" w:rsidP="00B30DA0">
      <w:pPr>
        <w:numPr>
          <w:ilvl w:val="1"/>
          <w:numId w:val="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przy użyciu zewnętrznego systemu płatności Tpay.com, obsługiwanego przez Krajowy Integrator Płatności S.A z siedzibą w Poznaniu (61-808), przy ul. Św. Marcin 73/6, wpisaną do Rejestru Przedsiębiorców Krajowego Rejestru Sądowego pod numerem KRS: 0000412357, NIP: 7773061579 oraz REGON: 300878437.</w:t>
      </w:r>
    </w:p>
    <w:p w14:paraId="2D882705"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Składając zamówienie, Zamawiający zobowiązuje się uiścić na rzecz Usługodawcy wynagrodzenie w kwocie podanej w formularzu zamówienia.</w:t>
      </w:r>
    </w:p>
    <w:p w14:paraId="5B4DBB37"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Termin płatności wynosi 3 dni robocze od daty przesłania zgłoszenia, przy czym nie może być późniejszy niż 2 dni robocze przed terminem rozpoczęcia zajęć.</w:t>
      </w:r>
    </w:p>
    <w:p w14:paraId="501402FF"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 tytule płatności należy zamieścić miejscowość i datę realizacji zajęć oraz nazwiska uczestników.</w:t>
      </w:r>
    </w:p>
    <w:p w14:paraId="2AC3DE8F"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Płatność należy uiścić szybką płatnością online lub na rachunek bankowy Usługodawcy, o numerze: 64 1140 2004 0000 3502 7789 6691.</w:t>
      </w:r>
    </w:p>
    <w:p w14:paraId="373DD955" w14:textId="77777777" w:rsidR="00BF3CBE" w:rsidRPr="0049630E" w:rsidRDefault="00BF3CBE" w:rsidP="00E7102D">
      <w:pPr>
        <w:spacing w:after="360" w:line="240" w:lineRule="auto"/>
        <w:jc w:val="center"/>
        <w:rPr>
          <w:rFonts w:eastAsia="Times New Roman" w:cstheme="minorHAnsi"/>
          <w:color w:val="141412"/>
          <w:sz w:val="18"/>
          <w:szCs w:val="18"/>
          <w:lang w:eastAsia="pl-PL"/>
        </w:rPr>
      </w:pPr>
      <w:r w:rsidRPr="0049630E">
        <w:rPr>
          <w:rFonts w:eastAsia="Times New Roman" w:cstheme="minorHAnsi"/>
          <w:b/>
          <w:bCs/>
          <w:color w:val="141412"/>
          <w:sz w:val="18"/>
          <w:szCs w:val="18"/>
          <w:lang w:eastAsia="pl-PL"/>
        </w:rPr>
        <w:t>§7 Rezygnacje i odwołanie zajęć edukacyjnych</w:t>
      </w:r>
    </w:p>
    <w:p w14:paraId="5AC7735C" w14:textId="77777777" w:rsidR="00BF3CBE" w:rsidRPr="0049630E" w:rsidRDefault="00BF3CBE" w:rsidP="00B30DA0">
      <w:pPr>
        <w:numPr>
          <w:ilvl w:val="0"/>
          <w:numId w:val="7"/>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 przypadku rezygnacji zgłoszonej wcześniej niż na 3 dni robocze przed datą rozpoczęcia zajęć, w stosunku do:</w:t>
      </w:r>
    </w:p>
    <w:p w14:paraId="30A17653" w14:textId="77777777" w:rsidR="00BF3CBE" w:rsidRPr="0049630E" w:rsidRDefault="00BF3CBE" w:rsidP="00B30DA0">
      <w:pPr>
        <w:numPr>
          <w:ilvl w:val="1"/>
          <w:numId w:val="7"/>
        </w:numPr>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Zamawiających nie będących konsumentami, stosuje się obowiązek zapłaty 50% kosztów uczestnictwa,</w:t>
      </w:r>
    </w:p>
    <w:p w14:paraId="3D452931" w14:textId="77777777" w:rsidR="00BF3CBE" w:rsidRPr="0049630E" w:rsidRDefault="00BF3CBE" w:rsidP="00B30DA0">
      <w:pPr>
        <w:numPr>
          <w:ilvl w:val="1"/>
          <w:numId w:val="7"/>
        </w:numPr>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Zamawiających będących konsumentami, Usługodawca jest uprawniony do obciążenia Zamawiającego wartością rzeczywistej szkody, poniesionej w związku z rezygnacją przez Zamawiającego z uczestnictwa w zajęciach.</w:t>
      </w:r>
    </w:p>
    <w:p w14:paraId="214A0AE1" w14:textId="77777777" w:rsidR="00BF3CBE" w:rsidRPr="0049630E" w:rsidRDefault="00BF3CBE" w:rsidP="00B30DA0">
      <w:pPr>
        <w:numPr>
          <w:ilvl w:val="0"/>
          <w:numId w:val="7"/>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 przypadku rezygnacji zgłoszonej w okresie 3 dni roboczych przed datą rozpoczęcia zajęć, w stosunku do:</w:t>
      </w:r>
    </w:p>
    <w:p w14:paraId="3090178E" w14:textId="77777777" w:rsidR="00BF3CBE" w:rsidRPr="0049630E" w:rsidRDefault="00BF3CBE" w:rsidP="00B30DA0">
      <w:pPr>
        <w:numPr>
          <w:ilvl w:val="1"/>
          <w:numId w:val="7"/>
        </w:numPr>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Zamawiających nie będących konsumentami, stosuje się obowiązek zapłaty 100% kosztów uczestnictwa,</w:t>
      </w:r>
    </w:p>
    <w:p w14:paraId="22E476CF" w14:textId="77777777" w:rsidR="00BF3CBE" w:rsidRPr="0049630E" w:rsidRDefault="00BF3CBE" w:rsidP="00B30DA0">
      <w:pPr>
        <w:numPr>
          <w:ilvl w:val="1"/>
          <w:numId w:val="7"/>
        </w:numPr>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Zamawiających będących konsumentami, Usługodawca jest uprawniony do obciążenia Zamawiającego wartością rzeczywistej szkody, poniesionej w związku z rezygnacją przez Zamawiającego z uczestnictwa w zajęciach.</w:t>
      </w:r>
    </w:p>
    <w:p w14:paraId="61FFBA97" w14:textId="77777777" w:rsidR="0049630E" w:rsidRDefault="00BF3CBE" w:rsidP="0049630E">
      <w:pPr>
        <w:numPr>
          <w:ilvl w:val="0"/>
          <w:numId w:val="7"/>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Rezygnacja z udziału w zajęciach może nastąpić wyłącznie poprzez przesłanie wiadomości e-mail pod adres e-mail Usługodawcy.</w:t>
      </w:r>
    </w:p>
    <w:p w14:paraId="12C8B1A9" w14:textId="660ED49F" w:rsidR="00BF3CBE" w:rsidRPr="0049630E" w:rsidRDefault="00BF3CBE" w:rsidP="0049630E">
      <w:pPr>
        <w:numPr>
          <w:ilvl w:val="0"/>
          <w:numId w:val="7"/>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Usługodawca zastrzega sobie prawo do odwołania zajęć w terminie do 2 dni roboczych przed datą rozpoczęcia zajęć, w przypadku braku zebrania wystarczającej liczby uczestników lub wystąpienia zdarzeń o charakterze siły wyższej. Przez siłę wyższą rozumie się zdarzenia pozostające poza kontrolą Usługodawcy, których nie mógł on przewidzieć ani nie mógł im zapobiec, a które zakłócają lub uniemożliwiają realizację Usługi.</w:t>
      </w:r>
    </w:p>
    <w:p w14:paraId="38545286"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§8 Dokumentacja RODO – pakiety dokumentacji</w:t>
      </w:r>
    </w:p>
    <w:p w14:paraId="15EEA604"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Przedmiot Usługi udostępnienia dokumentacji RODO stanowi:</w:t>
      </w:r>
    </w:p>
    <w:p w14:paraId="7F6397EE" w14:textId="77777777" w:rsidR="00BF3CBE" w:rsidRPr="00BF3CBE" w:rsidRDefault="00BF3CBE" w:rsidP="00B30DA0">
      <w:pPr>
        <w:numPr>
          <w:ilvl w:val="1"/>
          <w:numId w:val="8"/>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do korzystania z wchodzących w zakres zamówionego Pakietu, utworów będących przykładową dokumentacją przetwarzania danych osobowych, wraz z instrukcją jej uzupełnienia,</w:t>
      </w:r>
    </w:p>
    <w:p w14:paraId="2AC8734F" w14:textId="77777777" w:rsidR="00BF3CBE" w:rsidRPr="00BF3CBE" w:rsidRDefault="00BF3CBE" w:rsidP="00B30DA0">
      <w:pPr>
        <w:numPr>
          <w:ilvl w:val="1"/>
          <w:numId w:val="8"/>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3-miesięczny Plan testowy w narzędziu NiezbędnikRODO.pl,</w:t>
      </w:r>
    </w:p>
    <w:p w14:paraId="66FC5C43" w14:textId="77777777" w:rsidR="00BF3CBE" w:rsidRPr="00BF3CBE" w:rsidRDefault="00BF3CBE" w:rsidP="00B30DA0">
      <w:pPr>
        <w:numPr>
          <w:ilvl w:val="1"/>
          <w:numId w:val="8"/>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Kupon o wartości 100 zł netto na usługi szkoleniowe, dostępne za pośrednictwem serwisu internetowego SzkolenieRODO.pl.</w:t>
      </w:r>
    </w:p>
    <w:p w14:paraId="7A6C69E0" w14:textId="33657BDA" w:rsid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Warunki licencyjne w przedmiocie korzystania z dokumentacji RODO zostały ustanowione poniżej:</w:t>
      </w:r>
    </w:p>
    <w:p w14:paraId="574D3562" w14:textId="77777777" w:rsidR="00E7102D" w:rsidRPr="00BF3CBE"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2C26BA07"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lastRenderedPageBreak/>
        <w:t>Wszystkie dokumenty udostępniane w ramach Pakietów dostępnych za pośrednictwem Serwisu  stanowią utwory w rozumieniu przepisów prawa autorskiego.</w:t>
      </w:r>
    </w:p>
    <w:p w14:paraId="64BB5790"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Udostępnienie utworów następuje zgodnie z poniższymi warunkami licencyjnymi.</w:t>
      </w:r>
    </w:p>
    <w:p w14:paraId="021B11EC"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Prawo korzystania z utworów objętych licencją obejmuje prawo wprowadzania do pamięci komputera, sieci komputerowej lub multimedialnej, wyświetlania na ekranie komputera, udostępniania wewnątrz podmiotu zamawiającego i wskazanego na fakturze, na potrzeby formułowania wewnętrznej dokumentacji przetwarzania danych osobowych przez ten podmiot, a także prawo do tworzenia utworów zależnych na potrzeby formułowania wewnętrznej dokumentacji przetwarzania danych osobowych przez ten podmiot.</w:t>
      </w:r>
    </w:p>
    <w:p w14:paraId="638B3FB5"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jest udzielana na rzecz podmiotu, na rzecz którego zamawiana jest Usługa.</w:t>
      </w:r>
    </w:p>
    <w:p w14:paraId="7017ECB4"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ma charakter niewyłączny.</w:t>
      </w:r>
    </w:p>
    <w:p w14:paraId="60E0A016"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do utworów jest nieograniczona czasowo.</w:t>
      </w:r>
    </w:p>
    <w:p w14:paraId="246A5F02"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Utwory podlegają określonym ograniczeniom, takim jak wymogi techniczne lub cel użytkowania.</w:t>
      </w:r>
    </w:p>
    <w:p w14:paraId="1FCBA299"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Podmioty zamawiające i Użytkownicy nie mogą wypożyczać, dzierżawić, odsprzedawać ani dystrybuować utworów ani żadnej ich części, jak również usuwać informacji o prawach własności lub prawach autorskich.</w:t>
      </w:r>
    </w:p>
    <w:p w14:paraId="62299D60"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Podmioty zamawiające i Użytkownicy nie mogą używać utworów wbrew niniejszym warunkom licencyjnym.</w:t>
      </w:r>
    </w:p>
    <w:p w14:paraId="718744E3"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Warunki świadczenia trzymiesięcznego Planu testowego w narzędziu NiezbędnikRODO.pl znajdują się w regulaminie serwisu internetowego NiezbędnikRODO.pl. </w:t>
      </w:r>
    </w:p>
    <w:p w14:paraId="6D6AB093"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Dokumentacja RODO jest udostępniana w edytowalnych plikach doc, docx, xls oraz xlsx.</w:t>
      </w:r>
    </w:p>
    <w:p w14:paraId="3104D7D6"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Usługa jest świadczona w różnych wariantach, zależnych od Pakietu wybranego przez Użytkownika. Pakiety różnią się zakresem dostępnych dokumentów.</w:t>
      </w:r>
    </w:p>
    <w:p w14:paraId="21D8FDE4"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Zakresy Pakietów są ustanowione w ofercie zamieszczonej na stronie internetowej Serwisu.</w:t>
      </w:r>
    </w:p>
    <w:p w14:paraId="1C90E2CE"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§9 Newsletter</w:t>
      </w:r>
    </w:p>
    <w:p w14:paraId="7D59BD8B" w14:textId="77777777" w:rsidR="00BF3CBE" w:rsidRPr="00BF3CBE" w:rsidRDefault="00BF3CBE" w:rsidP="00B30DA0">
      <w:pPr>
        <w:numPr>
          <w:ilvl w:val="0"/>
          <w:numId w:val="9"/>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Przedmiotem niniejszej Usługi newsletter jest świadczenie Usługodawcy, polegające na przesyłaniu informacji z zakresu prawa ochrony danych osobowych, mogących zawierać treści marketingowe lub handlowe, pod adres poczty elektronicznej Użytkownika.</w:t>
      </w:r>
    </w:p>
    <w:p w14:paraId="76C96CFD" w14:textId="77777777" w:rsidR="00BF3CBE" w:rsidRPr="00BF3CBE" w:rsidRDefault="00BF3CBE" w:rsidP="00B30DA0">
      <w:pPr>
        <w:numPr>
          <w:ilvl w:val="0"/>
          <w:numId w:val="9"/>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Aby zamówić Usługę newsletter, należy użyć właściwego pola aktywacji newslettera w formularzu rejestracyjnym lub w innym formularzu udostępnionym przez Usługodawcę na stronie internetowej Serwisów.</w:t>
      </w:r>
    </w:p>
    <w:p w14:paraId="28670A8A" w14:textId="77777777" w:rsidR="00BF3CBE" w:rsidRPr="00BF3CBE" w:rsidRDefault="00BF3CBE" w:rsidP="00B30DA0">
      <w:pPr>
        <w:numPr>
          <w:ilvl w:val="0"/>
          <w:numId w:val="9"/>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Umowa o świadczenie Usługi newsletter zostaje zawarta na czas nieoznaczony w chwili potwierdzenia przez Usługodawcę zapisu Użytkownika na listę odbiorców newslettera.</w:t>
      </w:r>
    </w:p>
    <w:p w14:paraId="140C27E0" w14:textId="77777777" w:rsidR="00BF3CBE" w:rsidRPr="00BF3CBE" w:rsidRDefault="00BF3CBE" w:rsidP="00B30DA0">
      <w:pPr>
        <w:numPr>
          <w:ilvl w:val="0"/>
          <w:numId w:val="9"/>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Wypowiedzenie umowy o świadczenie Usługi newsletter może zostać dokonane bez podania przyczyny i w dowolnym czasie, przy użyciu linku dezaktywującego, znajdującego się w obszarze wiadomości newsletter, a także poprzez wysłanie oświadczenia Użytkownika w tym przedmiocie do Usługodawcy, np. w wiadomości e-mail lub liście.</w:t>
      </w:r>
    </w:p>
    <w:p w14:paraId="31628AC0" w14:textId="7B2965CC" w:rsidR="00BF3CBE" w:rsidRDefault="00BF3CBE" w:rsidP="00E7102D">
      <w:pPr>
        <w:spacing w:after="360" w:line="240" w:lineRule="auto"/>
        <w:jc w:val="center"/>
        <w:rPr>
          <w:rFonts w:eastAsia="Times New Roman" w:cstheme="minorHAnsi"/>
          <w:b/>
          <w:bCs/>
          <w:color w:val="141412"/>
          <w:sz w:val="18"/>
          <w:szCs w:val="18"/>
          <w:lang w:eastAsia="pl-PL"/>
        </w:rPr>
      </w:pPr>
      <w:r w:rsidRPr="00BF3CBE">
        <w:rPr>
          <w:rFonts w:eastAsia="Times New Roman" w:cstheme="minorHAnsi"/>
          <w:b/>
          <w:bCs/>
          <w:color w:val="141412"/>
          <w:sz w:val="18"/>
          <w:szCs w:val="18"/>
          <w:lang w:eastAsia="pl-PL"/>
        </w:rPr>
        <w:t>§10 Inne usługi</w:t>
      </w:r>
    </w:p>
    <w:p w14:paraId="21877EF9" w14:textId="661EEB6C" w:rsidR="00E7102D" w:rsidRDefault="00E7102D" w:rsidP="00E7102D">
      <w:pPr>
        <w:spacing w:after="360" w:line="240" w:lineRule="auto"/>
        <w:jc w:val="both"/>
        <w:rPr>
          <w:rFonts w:eastAsia="Times New Roman" w:cstheme="minorHAnsi"/>
          <w:b/>
          <w:bCs/>
          <w:color w:val="141412"/>
          <w:sz w:val="18"/>
          <w:szCs w:val="18"/>
          <w:lang w:eastAsia="pl-PL"/>
        </w:rPr>
      </w:pPr>
    </w:p>
    <w:p w14:paraId="4B3A8DB0" w14:textId="77777777" w:rsidR="00E7102D" w:rsidRPr="00BF3CBE" w:rsidRDefault="00E7102D" w:rsidP="00E7102D">
      <w:pPr>
        <w:spacing w:after="360" w:line="240" w:lineRule="auto"/>
        <w:jc w:val="both"/>
        <w:rPr>
          <w:rFonts w:eastAsia="Times New Roman" w:cstheme="minorHAnsi"/>
          <w:color w:val="141412"/>
          <w:sz w:val="18"/>
          <w:szCs w:val="18"/>
          <w:lang w:eastAsia="pl-PL"/>
        </w:rPr>
      </w:pPr>
    </w:p>
    <w:p w14:paraId="2C71C171"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umożliwia zawarcie Umowy o świadczenie dedykowanych Usług szkoleniowych, audytorskich i wdrożeniowych.</w:t>
      </w:r>
    </w:p>
    <w:p w14:paraId="2316CFCA"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celu złożenia zapytania ofertowego, Użytkownik powinien uzupełnić informacje w obszarze obligatoryjnych pól formularza zapytania Usługę, a następnie skorzystać z funkcjonalności wysłania formularza.</w:t>
      </w:r>
    </w:p>
    <w:p w14:paraId="3D2E33A7"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Zapytania ofertowe można również składać za pośrednictwem poczty elektronicznej lub telefonicznie, przy użyciu Danych Kontaktowych Usługodawcy.</w:t>
      </w:r>
    </w:p>
    <w:p w14:paraId="30805B25"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Oświadczenie woli złożone w sposób określony w pkt 2 lub 3 stanowi zapytanie ofertowe w przedmiocie zawarcia Umowy o świadczenie Usługi wskazanej w formularzu.</w:t>
      </w:r>
    </w:p>
    <w:p w14:paraId="47356D3D"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Sporządzenie oferty Usługodawcy w przedmiocie Usług szkoleniowych następuje na podstawie zapytania ofertowego Użytkownika.</w:t>
      </w:r>
    </w:p>
    <w:p w14:paraId="67AC8BFC"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Brak sporządzenia oferty poczytuje się za odrzucenie zapytania ofertowego przez Usługodawcę.</w:t>
      </w:r>
    </w:p>
    <w:p w14:paraId="61831FAE"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Sporządzona oferta zostaje wysłana przez Usługodawcę pod adres tradycyjny lub adres poczty elektronicznej Użytkownika.</w:t>
      </w:r>
    </w:p>
    <w:p w14:paraId="7E634DF1"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Oferta zawiera warunki realizacji świadczenia objętego zapytaniem ofertowym.</w:t>
      </w:r>
    </w:p>
    <w:p w14:paraId="42B220CB"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Oferta wiąże Usługodawcę w terminie 7 dni od daty jej wysłania  Użytkownikowi.</w:t>
      </w:r>
    </w:p>
    <w:p w14:paraId="46A0EA88"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celu zawarcia Umowy o świadczenie Usługi objętej ofertą, Użytkownik powinien uzupełnić informacje w obszarze otrzymanego formularza zamówienia, a następnie przesłać skan formularza pod adres e-mail Usługodawcy lub oryginał formularza pod adres pocztowy Usługodawcy.</w:t>
      </w:r>
    </w:p>
    <w:p w14:paraId="265234A1"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Oświadczenie woli złożone w sposób określony w pkt 10 stanowi ofertę w przedmiocie zawarcia Umowy o świadczenie Usługi wskazanej w formularzu.</w:t>
      </w:r>
    </w:p>
    <w:p w14:paraId="3AB9DA6F"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Na podstawie art. 66¹ § 1 ustawy Kodeks cywilny, złożona oferta wiąże Użytkownika, jeżeli Usługodawca niezwłocznie potwierdzi jej otrzymanie.</w:t>
      </w:r>
    </w:p>
    <w:p w14:paraId="06FD94EB"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Warunki płatności z tytułu szkoleń otwartych są ustalane indywidualnie.</w:t>
      </w:r>
    </w:p>
    <w:p w14:paraId="49469E83" w14:textId="7E33475B"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§11 Reklamacje</w:t>
      </w:r>
    </w:p>
    <w:p w14:paraId="353BE8B3" w14:textId="77777777" w:rsidR="00BF3CBE" w:rsidRPr="00BF3CBE" w:rsidRDefault="00BF3CBE" w:rsidP="00B30DA0">
      <w:pPr>
        <w:numPr>
          <w:ilvl w:val="0"/>
          <w:numId w:val="11"/>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Reklamacje można składać listem lub wiadomością e-mail pod adres pocztowy lub elektroniczny Usługodawcy.</w:t>
      </w:r>
    </w:p>
    <w:p w14:paraId="565ADE16" w14:textId="77777777" w:rsidR="00BF3CBE" w:rsidRPr="00BF3CBE" w:rsidRDefault="00BF3CBE" w:rsidP="00B30DA0">
      <w:pPr>
        <w:numPr>
          <w:ilvl w:val="0"/>
          <w:numId w:val="11"/>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Zgłoszenie reklamacyjne powinno zawierać opis problemu oraz dane identyfikacyjne Użytkownika.</w:t>
      </w:r>
    </w:p>
    <w:p w14:paraId="7706E1A2" w14:textId="77777777" w:rsidR="00BF3CBE" w:rsidRPr="00BF3CBE" w:rsidRDefault="00BF3CBE" w:rsidP="00B30DA0">
      <w:pPr>
        <w:numPr>
          <w:ilvl w:val="0"/>
          <w:numId w:val="11"/>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rozpoznaje reklamacje w terminie 14 dni od daty zgłoszenia. W treści składanej reklamacji zaleca się podanie danych kontaktowych, które posłużą udzieleniu odpowiedzi na reklamację oraz prowadzeniu korespondencji z nią związanej.</w:t>
      </w:r>
    </w:p>
    <w:p w14:paraId="5E0AF66A" w14:textId="77777777" w:rsidR="00BF3CBE" w:rsidRPr="00BF3CBE" w:rsidRDefault="00BF3CBE" w:rsidP="00B30DA0">
      <w:pPr>
        <w:numPr>
          <w:ilvl w:val="0"/>
          <w:numId w:val="11"/>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Konsument posiada możliwość skorzystania z następujących pozasądowych sposobów rozpatrywania reklamacji i dochodzenia roszczeń:</w:t>
      </w:r>
    </w:p>
    <w:p w14:paraId="659C365E" w14:textId="77777777" w:rsidR="00BF3CBE" w:rsidRPr="00BF3CBE" w:rsidRDefault="00BF3CBE" w:rsidP="00B30DA0">
      <w:pPr>
        <w:numPr>
          <w:ilvl w:val="1"/>
          <w:numId w:val="11"/>
        </w:numPr>
        <w:spacing w:before="100" w:beforeAutospacing="1" w:after="100" w:afterAutospacing="1" w:line="240" w:lineRule="auto"/>
        <w:ind w:left="426" w:hanging="425"/>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złożenie wniosku o rozstrzygnięcie sporu wynikłego z zawartej Umowy do stałego polubownego sądu konsumenckiego działającego przy Inspekcji Handlowej,</w:t>
      </w:r>
    </w:p>
    <w:p w14:paraId="34DEA9A3" w14:textId="77777777" w:rsidR="00BF3CBE" w:rsidRPr="00BF3CBE" w:rsidRDefault="00BF3CBE" w:rsidP="00B30DA0">
      <w:pPr>
        <w:numPr>
          <w:ilvl w:val="1"/>
          <w:numId w:val="11"/>
        </w:numPr>
        <w:spacing w:before="100" w:beforeAutospacing="1" w:after="100" w:afterAutospacing="1" w:line="240" w:lineRule="auto"/>
        <w:ind w:left="426" w:hanging="425"/>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złożenie wniosku o wszczęcie postępowania mediacyjnego w sprawie polubownego zakończenia sporu między Konsumentem, a Usługodawcą do Wojewódzkiego Inspektora Inspekcji Handlowej,</w:t>
      </w:r>
    </w:p>
    <w:p w14:paraId="5D1EA4DC" w14:textId="77777777" w:rsidR="00BF3CBE" w:rsidRPr="00BF3CBE" w:rsidRDefault="00BF3CBE" w:rsidP="00B30DA0">
      <w:pPr>
        <w:numPr>
          <w:ilvl w:val="1"/>
          <w:numId w:val="11"/>
        </w:numPr>
        <w:spacing w:before="100" w:beforeAutospacing="1" w:after="100" w:afterAutospacing="1" w:line="240" w:lineRule="auto"/>
        <w:ind w:left="426" w:hanging="425"/>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skorzystanie z pomocy powiatowego lub miejskiego rzecznika konsumentów lub organizacji społecznej, do której zadań statutowych należy ochrona konsumentów,</w:t>
      </w:r>
    </w:p>
    <w:p w14:paraId="7BA7732B" w14:textId="205A71A8" w:rsidR="00BF3CBE" w:rsidRDefault="00BF3CBE" w:rsidP="00B30DA0">
      <w:pPr>
        <w:numPr>
          <w:ilvl w:val="1"/>
          <w:numId w:val="11"/>
        </w:numPr>
        <w:spacing w:before="100" w:beforeAutospacing="1" w:after="100" w:afterAutospacing="1" w:line="240" w:lineRule="auto"/>
        <w:ind w:left="426" w:hanging="425"/>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złożenie skargi za pośrednictwem unijnej platformy internetowej ODR, dostępnej pod adresem </w:t>
      </w:r>
      <w:hyperlink r:id="rId12" w:history="1">
        <w:r w:rsidRPr="00BF3CBE">
          <w:rPr>
            <w:rFonts w:eastAsia="Times New Roman" w:cstheme="minorHAnsi"/>
            <w:color w:val="AC0404"/>
            <w:sz w:val="18"/>
            <w:szCs w:val="18"/>
            <w:u w:val="single"/>
            <w:lang w:eastAsia="pl-PL"/>
          </w:rPr>
          <w:t>http://ec.europa.eu/consumers/odr/</w:t>
        </w:r>
      </w:hyperlink>
      <w:r w:rsidRPr="00BF3CBE">
        <w:rPr>
          <w:rFonts w:eastAsia="Times New Roman" w:cstheme="minorHAnsi"/>
          <w:color w:val="141412"/>
          <w:sz w:val="18"/>
          <w:szCs w:val="18"/>
          <w:lang w:eastAsia="pl-PL"/>
        </w:rPr>
        <w:t>.</w:t>
      </w:r>
    </w:p>
    <w:p w14:paraId="48C6EFE8" w14:textId="77777777" w:rsidR="00E7102D" w:rsidRPr="00BF3CBE"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61FA445C"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lastRenderedPageBreak/>
        <w:t>§12 Odstąpienie od umowy</w:t>
      </w:r>
    </w:p>
    <w:p w14:paraId="591D747B"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Konsument może bez podawania przyczyny odstąpić w terminie 14 dni od Umowy z wyłączeniem przypadków określonych w  pkt 8.</w:t>
      </w:r>
    </w:p>
    <w:p w14:paraId="5A0A8493"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Termin do odstąpienia od Umowy wygasa po upływie 14 dni od dnia zawarcia Umowy.</w:t>
      </w:r>
    </w:p>
    <w:p w14:paraId="608CD8D6"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Aby skorzystać z prawa odstąpienia od umowy, Konsumenci muszą poinformować Usługodawcę (Instytut Odpowiedzialnego Biznesu Anna Mrozowska, ul. Mickiewicza 33/41, 60-837 Poznań, kontakt@szkolenierodo.pl) o swojej decyzji o odstąpieniu od Umowy, w drodze jednoznacznego oświadczenia (na przykład pismo wysłane pocztą lub pocztą elektroniczną).</w:t>
      </w:r>
    </w:p>
    <w:p w14:paraId="166776FE"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Konsument może odstąpić od Umowy, składając Usługodawcy oświadczenie o odstąpieniu od Umowy. Oświadczenie można złożyć na formularzu, którego wzór stanowi załącznik do Regulaminu, jednak nie jest to obowiązkowe.</w:t>
      </w:r>
    </w:p>
    <w:p w14:paraId="1A4C9B4F"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Aby zachować termin do odstąpienia od Umowy wystarczy, aby Konsument wysłał informację dotyczącą wykonania przysługującego prawa odstąpienia od Umowy przed upływem terminu do odstąpienia od Umowy.</w:t>
      </w:r>
    </w:p>
    <w:p w14:paraId="07EEDF8C"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przypadku otrzymania drogą elektroniczną oświadczenia o odstąpieniu przez Konsumenta od Umowy, Usługodawca niezwłocznie prześle potwierdzenie jego otrzymania.</w:t>
      </w:r>
    </w:p>
    <w:p w14:paraId="7202BA06"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przypadku odstąpienia od Umowy, uważa się ją za niezawartą. Jeżeli Konsument złożył oświadczenie o odstąpieniu od Umowy zanim Usługodawca przyjął jego ofertę, oferta przestaje wiązać.</w:t>
      </w:r>
    </w:p>
    <w:p w14:paraId="6DA772E9"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Prawo odstąpienia od Umowy nie przysługuje Konsumentowi m. in. w odniesieniu do Umowy:</w:t>
      </w:r>
    </w:p>
    <w:p w14:paraId="4BF042DD" w14:textId="77777777" w:rsidR="00BF3CBE" w:rsidRPr="00BF3CBE" w:rsidRDefault="00BF3CBE" w:rsidP="00B30DA0">
      <w:pPr>
        <w:numPr>
          <w:ilvl w:val="1"/>
          <w:numId w:val="12"/>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jeżeli Usługodawca wykonał w pełni Usługę za wyraźną zgodą Konsumenta, który został poinformowany przed rozpoczęciem świadczenia, że po spełnieniu świadczenia przez Usługodawcę utraci prawo odstąpienia od Umowy,</w:t>
      </w:r>
    </w:p>
    <w:p w14:paraId="5B41F99E" w14:textId="77777777" w:rsidR="00BF3CBE" w:rsidRPr="00BF3CBE" w:rsidRDefault="00BF3CBE" w:rsidP="00B30DA0">
      <w:pPr>
        <w:numPr>
          <w:ilvl w:val="1"/>
          <w:numId w:val="12"/>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 dostarczanie treści cyfrowych, które nie są zapisane na nośniku materialnym, jeżeli spełnianie świadczenia rozpoczęło się za wyraźną zgodą Konsumenta przed upływem terminu do odstąpienia od Umowy i po poinformowaniu do przez Usługodawcę o utracie prawa odstąpienia od Umowy.</w:t>
      </w:r>
    </w:p>
    <w:p w14:paraId="0D11FA5E" w14:textId="490FB89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§13 Postanowienia uzupełniające</w:t>
      </w:r>
    </w:p>
    <w:p w14:paraId="05BEA512"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Wszelkie znaki towarowe, elementy graficzne i zdjęcia zamieszczone na stronie internetowej Serwisu są przedmiotem praw ich właścicieli.</w:t>
      </w:r>
    </w:p>
    <w:p w14:paraId="7DCF4A80"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Domena internetowa Serwisu, jego logotypy, nazwa i Regulamin stanowią własność prawa autorskiego i przedmiot ochrony prawnej.</w:t>
      </w:r>
    </w:p>
    <w:p w14:paraId="1469FBBA"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Użytkownik przyjmuje do wiadomości, iż zabronione jest dostarczanie przez Użytkownika treści bezprawnych.</w:t>
      </w:r>
    </w:p>
    <w:p w14:paraId="40EABF59"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zobowiązuje się do dokładania należytych starań celem umożliwienia prawidłowego funkcjonowania Serwisu oraz do udzielania pomocy w rozwiązywaniu problemów technicznych, związanych z jego działaniem.</w:t>
      </w:r>
    </w:p>
    <w:p w14:paraId="08BB9CB1"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Użytkownik niebędący Konsumentem wyraża zgodę na nieodpłatne zamieszczenie nazwy firmy oraz logo przedsiębiorstwa, w obszarze strony internetowej i materiałów reklamowych Usługodawcy, w celu informacyjno - marketingowym. Użytkownikowi w każdym czasie przysługuje prawo żądania zaprzestania publikacji tej informacji.</w:t>
      </w:r>
    </w:p>
    <w:p w14:paraId="2076E03C" w14:textId="323FE70C" w:rsid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nie ponosi odpowiedzialności za szkody spowodowane naruszeniem przez Użytkowników postanowień Regulaminu, a nadto w stosunku do Użytkowników niebędących Konsumentami, za:</w:t>
      </w:r>
    </w:p>
    <w:p w14:paraId="588F96AB" w14:textId="77777777" w:rsidR="00E7102D" w:rsidRPr="00BF3CBE"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0B851E8A" w14:textId="77777777" w:rsidR="00BF3CBE" w:rsidRPr="00BF3CBE" w:rsidRDefault="00BF3CBE" w:rsidP="00B30DA0">
      <w:pPr>
        <w:numPr>
          <w:ilvl w:val="2"/>
          <w:numId w:val="13"/>
        </w:numPr>
        <w:tabs>
          <w:tab w:val="clear" w:pos="2160"/>
          <w:tab w:val="num" w:pos="2552"/>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przerwy w prawidłowym funkcjonowaniu Serwisu oraz nienależyte wykonywanie Usług, spowodowane siłą wyższą, czynnościami technicznymi lub przyczyną leżącą po stronie podmiotów, za pomocą których Serwis świadczy Usługi,</w:t>
      </w:r>
    </w:p>
    <w:p w14:paraId="0CF14537" w14:textId="77777777" w:rsidR="00BF3CBE" w:rsidRPr="00BF3CBE" w:rsidRDefault="00BF3CBE" w:rsidP="00B30DA0">
      <w:pPr>
        <w:numPr>
          <w:ilvl w:val="2"/>
          <w:numId w:val="13"/>
        </w:numPr>
        <w:tabs>
          <w:tab w:val="clear" w:pos="2160"/>
          <w:tab w:val="num" w:pos="2552"/>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utracone korzyści.</w:t>
      </w:r>
    </w:p>
    <w:p w14:paraId="1EF9017C"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§14 Przetwarzanie danych</w:t>
      </w:r>
    </w:p>
    <w:p w14:paraId="51BAB5DB" w14:textId="77777777" w:rsidR="00BF3CBE" w:rsidRPr="00BF3CBE" w:rsidRDefault="00BF3CBE" w:rsidP="00B30DA0">
      <w:pPr>
        <w:numPr>
          <w:ilvl w:val="0"/>
          <w:numId w:val="1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Informacje o warunkach przetwarzania danych osobowych przez Usługodawcę, znajdują się w Polityce prywatności i plików cookies Serwisu.</w:t>
      </w:r>
    </w:p>
    <w:p w14:paraId="02DF7B2A" w14:textId="77777777" w:rsidR="00BF3CBE" w:rsidRPr="00BF3CBE" w:rsidRDefault="00BF3CBE" w:rsidP="00B30DA0">
      <w:pPr>
        <w:numPr>
          <w:ilvl w:val="0"/>
          <w:numId w:val="1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Informacje o stosowanych plikach cookies znajdują się w Polityce prywatności i plików cookies Serwisu.</w:t>
      </w:r>
    </w:p>
    <w:p w14:paraId="52849D40"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§15 Warunki obowiązywania i zmian regulaminu</w:t>
      </w:r>
    </w:p>
    <w:p w14:paraId="4491736C" w14:textId="77777777" w:rsidR="00BF3CBE" w:rsidRPr="00BF3CBE" w:rsidRDefault="00BF3CBE" w:rsidP="00B30DA0">
      <w:pPr>
        <w:numPr>
          <w:ilvl w:val="0"/>
          <w:numId w:val="15"/>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Regulamin wchodzi w życie w: </w:t>
      </w:r>
    </w:p>
    <w:p w14:paraId="1B05D88B" w14:textId="77777777" w:rsidR="00BF3CBE" w:rsidRPr="00BF3CBE" w:rsidRDefault="00BF3CBE" w:rsidP="00B30DA0">
      <w:pPr>
        <w:numPr>
          <w:ilvl w:val="1"/>
          <w:numId w:val="15"/>
        </w:numPr>
        <w:tabs>
          <w:tab w:val="clear" w:pos="1440"/>
          <w:tab w:val="num" w:pos="156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chwili opublikowania – w stosunku do nowych Użytkowników,</w:t>
      </w:r>
    </w:p>
    <w:p w14:paraId="4A510BF6" w14:textId="77777777" w:rsidR="00BF3CBE" w:rsidRPr="00BF3CBE" w:rsidRDefault="00BF3CBE" w:rsidP="00B30DA0">
      <w:pPr>
        <w:numPr>
          <w:ilvl w:val="1"/>
          <w:numId w:val="15"/>
        </w:numPr>
        <w:tabs>
          <w:tab w:val="clear" w:pos="1440"/>
          <w:tab w:val="num" w:pos="156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terminie 3 dni od daty jego opublikowania na stronie internetowej Serwisu – w stosunku do dotychczasowych Użytkowników.</w:t>
      </w:r>
    </w:p>
    <w:p w14:paraId="2244B070" w14:textId="77777777" w:rsidR="00BF3CBE" w:rsidRPr="00BF3CBE" w:rsidRDefault="00BF3CBE" w:rsidP="00B30DA0">
      <w:pPr>
        <w:numPr>
          <w:ilvl w:val="0"/>
          <w:numId w:val="15"/>
        </w:numPr>
        <w:spacing w:before="100" w:beforeAutospacing="1" w:after="0" w:line="240" w:lineRule="auto"/>
        <w:ind w:left="0" w:hanging="357"/>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Regulaminu lub wypowiedzenie przez Usługodawcę umowy o świadczenie Usługi może nastąpić z przyczyny zmiany przepisów prawa dotyczących przedmiotu postanowień zawartych w Regulaminie, a także z powodu zmian technicznych lub organizacyjnych dotyczących świadczeń realizowanych przez Usługodawcę, w szczególności w następujących wypadkach:</w:t>
      </w:r>
    </w:p>
    <w:p w14:paraId="40318AE2"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w zakresie funkcjonowania oferowanych przez Usługodawcę Usług lub funkcjonalności, w tym wycofanie Usługi lub funkcjonalności, do której mają zastosowanie postanowienia Regulaminu,</w:t>
      </w:r>
    </w:p>
    <w:p w14:paraId="47A9E3E8"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wprowadzenie przez Usługodawcę nowych Usług lub funkcjonalności, do których będą miały zastosowanie postanowienia Regulaminu,</w:t>
      </w:r>
    </w:p>
    <w:p w14:paraId="5B991305"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systemów informatycznych wykorzystywanych przez Usługodawcę, do których mają zastosowanie postanowienia Regulaminu,</w:t>
      </w:r>
    </w:p>
    <w:p w14:paraId="1A7B9B8F"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przepisów prawa: regulujących Usługi oferowane przez Usługodawcę, do których zastosowanie mają postanowienia Regulaminu, mających wpływ na świadczenie Usługi, wykonywanie umowy lub Regulaminu, zmiana przepisów podatkowych lub zasad rachunkowości stosowanych przez Usługodawcę, zmiana lub wydanie nowych orzeczeń sądowych, orzeczeń organów administracji, zaleceń lub rekomendacji uprawnionych organów, w tym Prezesa Urzędu lub Sądu Ochrony Konkurencji i Konsumentów – w zakresie związanym ze świadczeniem Usług, wykonywaniem umowy lub Regulaminu,</w:t>
      </w:r>
    </w:p>
    <w:p w14:paraId="130B7047"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przez Usługodawcę modelu biznesowego prowadzonej działalności, objętej niniejszym Regulaminem.</w:t>
      </w:r>
    </w:p>
    <w:p w14:paraId="38DF1787" w14:textId="77777777" w:rsidR="00BF3CBE" w:rsidRPr="00BF3CBE" w:rsidRDefault="00BF3CBE" w:rsidP="00B30DA0">
      <w:pPr>
        <w:numPr>
          <w:ilvl w:val="0"/>
          <w:numId w:val="15"/>
        </w:numPr>
        <w:spacing w:before="100" w:beforeAutospacing="1" w:after="0" w:line="240" w:lineRule="auto"/>
        <w:ind w:left="0" w:hanging="357"/>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Regulaminu następuje poprzez publikację jego nowej treści na stronie internetowej Serwisu.</w:t>
      </w:r>
    </w:p>
    <w:p w14:paraId="619677AC" w14:textId="77777777" w:rsidR="00BF3CBE" w:rsidRPr="00BF3CBE" w:rsidRDefault="00BF3CBE" w:rsidP="00E7102D">
      <w:pPr>
        <w:spacing w:before="100" w:beforeAutospacing="1" w:after="0" w:line="240" w:lineRule="auto"/>
        <w:contextualSpacing/>
        <w:jc w:val="both"/>
        <w:rPr>
          <w:rFonts w:eastAsia="Times New Roman" w:cstheme="minorHAnsi"/>
          <w:color w:val="141412"/>
          <w:sz w:val="18"/>
          <w:szCs w:val="18"/>
          <w:lang w:eastAsia="pl-PL"/>
        </w:rPr>
      </w:pPr>
    </w:p>
    <w:p w14:paraId="6479F552"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§16 Postanowienia końcowe</w:t>
      </w:r>
    </w:p>
    <w:p w14:paraId="35C543F3"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Znaczenie pojęć pisanych wielką literą jest zgodne z objaśnieniami zamieszczonymi w części opisującej definicje użyte w Regulaminie.</w:t>
      </w:r>
    </w:p>
    <w:p w14:paraId="6BCC9019"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nie ponosi odpowiedzialności za:</w:t>
      </w:r>
    </w:p>
    <w:p w14:paraId="21C11295" w14:textId="1793F9C3" w:rsidR="00BF3CBE" w:rsidRDefault="00BF3CBE" w:rsidP="00B30DA0">
      <w:pPr>
        <w:pStyle w:val="Akapitzlist"/>
        <w:numPr>
          <w:ilvl w:val="1"/>
          <w:numId w:val="17"/>
        </w:numPr>
        <w:tabs>
          <w:tab w:val="clear" w:pos="1440"/>
          <w:tab w:val="num" w:pos="1843"/>
        </w:tabs>
        <w:spacing w:after="360"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przerwy w prawidłowym funkcjonowaniu Serwisu lub nienależyte świadczenie Usług, spowodowane siłą wyższą, w stosunku do Użytkowników niebędących Konsumentami,</w:t>
      </w:r>
    </w:p>
    <w:p w14:paraId="22E166F0" w14:textId="77777777" w:rsidR="00E7102D" w:rsidRPr="00E7102D" w:rsidRDefault="00E7102D" w:rsidP="00E7102D">
      <w:pPr>
        <w:spacing w:after="360" w:line="240" w:lineRule="auto"/>
        <w:jc w:val="both"/>
        <w:rPr>
          <w:rFonts w:eastAsia="Times New Roman" w:cstheme="minorHAnsi"/>
          <w:color w:val="141412"/>
          <w:sz w:val="18"/>
          <w:szCs w:val="18"/>
          <w:lang w:eastAsia="pl-PL"/>
        </w:rPr>
      </w:pPr>
    </w:p>
    <w:p w14:paraId="06F2AF94" w14:textId="77777777" w:rsidR="00BF3CBE" w:rsidRPr="00BF3CBE" w:rsidRDefault="00BF3CBE" w:rsidP="00B30DA0">
      <w:pPr>
        <w:pStyle w:val="Akapitzlist"/>
        <w:numPr>
          <w:ilvl w:val="1"/>
          <w:numId w:val="17"/>
        </w:numPr>
        <w:tabs>
          <w:tab w:val="clear" w:pos="1440"/>
          <w:tab w:val="num" w:pos="1843"/>
        </w:tabs>
        <w:spacing w:after="360"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lastRenderedPageBreak/>
        <w:t>przerwy w prawidłowym funkcjonowaniu Serwisu lub nienależyte wykonywanie Usług na rzecz Użytkowników niebędących Konsumentami, spowodowane czynnościami technicznymi lub przyczyną leżącą po stronie podmiotów, za pomocą których Usługodawca świadczy Usługi,</w:t>
      </w:r>
    </w:p>
    <w:p w14:paraId="27468540" w14:textId="77777777" w:rsidR="00BF3CBE" w:rsidRPr="00BF3CBE" w:rsidRDefault="00BF3CBE" w:rsidP="00B30DA0">
      <w:pPr>
        <w:pStyle w:val="Akapitzlist"/>
        <w:numPr>
          <w:ilvl w:val="1"/>
          <w:numId w:val="17"/>
        </w:numPr>
        <w:tabs>
          <w:tab w:val="clear" w:pos="1440"/>
          <w:tab w:val="num" w:pos="1843"/>
        </w:tabs>
        <w:spacing w:after="360"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korzyści utracone przez Użytkowników niebędących Konsumentami.</w:t>
      </w:r>
    </w:p>
    <w:p w14:paraId="4BBB9B75" w14:textId="77777777" w:rsidR="00E7102D"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W przypadku braku możliwości polubownego rozstrzygnięcia sporu pomiędzy Usługodawcą a Użytkownikiem niebędącym Konsumentem lub Konsumentem niezamieszkującym na terytorium Rzeczypospolitej Polskiej w okoliczności dopuszczania takiej możliwości przez przepisy jego prawa krajowego, za właściwy </w:t>
      </w:r>
    </w:p>
    <w:p w14:paraId="12EFDFB7" w14:textId="77777777" w:rsidR="00E7102D" w:rsidRDefault="00E7102D" w:rsidP="00E7102D">
      <w:pPr>
        <w:pStyle w:val="Akapitzlist"/>
        <w:spacing w:after="360" w:line="240" w:lineRule="auto"/>
        <w:ind w:left="0"/>
        <w:jc w:val="both"/>
        <w:rPr>
          <w:rFonts w:eastAsia="Times New Roman" w:cstheme="minorHAnsi"/>
          <w:color w:val="141412"/>
          <w:sz w:val="18"/>
          <w:szCs w:val="18"/>
          <w:lang w:eastAsia="pl-PL"/>
        </w:rPr>
      </w:pPr>
    </w:p>
    <w:p w14:paraId="5772C2D6" w14:textId="7747A773" w:rsidR="00BF3CBE" w:rsidRPr="00BF3CBE" w:rsidRDefault="00BF3CBE" w:rsidP="00E7102D">
      <w:pPr>
        <w:pStyle w:val="Akapitzlist"/>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dla jego rozstrzygnięcia ustanawia się sąd właściwy dla siedziby Usługodawcy.</w:t>
      </w:r>
    </w:p>
    <w:p w14:paraId="68A97CBB"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stosunku do Użytkowników niebędących Konsumentami lub do Konsumentów niezamieszkujących na terytorium Rzeczypospolitej Polskiej w przypadku, gdy przepisy ich prawa krajowego dopuszczają taką możliwość, za prawo właściwe dla wykonania umowy zawartej z Usługodawcą oraz rozstrzygania sporów z nią związanych, stosuje się prawo Rzeczypospolitej Polskiej.</w:t>
      </w:r>
    </w:p>
    <w:p w14:paraId="49230ED7"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Postanowienia Regulaminu nie mają na celu wyłączać ani ograniczać praw Użytkownika będącego Konsumentem, wynikających z przepisów miejscowego prawa powszechnie obowiązującego.</w:t>
      </w:r>
    </w:p>
    <w:p w14:paraId="60FD2013"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stosunku do umów zawartych z Usługodawcą, w przypadku niezgodności Regulaminu z przepisami prawa powszechnie obowiązującego w kraju Konsumenta, stosuje się te przepisy.</w:t>
      </w:r>
    </w:p>
    <w:p w14:paraId="69C46E2A"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przypadku, gdy postanowienia Regulaminu okażą się nieważne albo bezskuteczne, okoliczność ta nie narusza ważności i skuteczności pozostałych postanowień Regulaminu. Zamiast nieważnych albo bezskutecznych postanowień obowiązywać będzie norma odpowiadająca temu, co strony ustaliły albo temu, co by ustaliły, gdyby zawarły takie postanowienie w Regulaminie.</w:t>
      </w:r>
    </w:p>
    <w:p w14:paraId="2FC3255D"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§17 Definicje użyte w regulaminie</w:t>
      </w:r>
    </w:p>
    <w:p w14:paraId="49989774" w14:textId="77777777" w:rsidR="00E7102D" w:rsidRDefault="00BF3CBE" w:rsidP="00FC1047">
      <w:pPr>
        <w:spacing w:after="360" w:line="240" w:lineRule="auto"/>
        <w:jc w:val="both"/>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Konsument</w:t>
      </w:r>
      <w:r w:rsidRPr="00BF3CBE">
        <w:rPr>
          <w:rFonts w:eastAsia="Times New Roman" w:cstheme="minorHAnsi"/>
          <w:color w:val="141412"/>
          <w:sz w:val="18"/>
          <w:szCs w:val="18"/>
          <w:lang w:eastAsia="pl-PL"/>
        </w:rPr>
        <w:t> to Użytkownik, który jest osobą fizyczną i zawiera Umowę niezwiązaną bezpośrednio z prowadzoną przez niego działalnością gospodarczą lub zawodową.</w:t>
      </w:r>
      <w:r w:rsidRPr="00BF3CBE">
        <w:rPr>
          <w:rFonts w:eastAsia="Times New Roman" w:cstheme="minorHAnsi"/>
          <w:color w:val="141412"/>
          <w:sz w:val="18"/>
          <w:szCs w:val="18"/>
          <w:lang w:eastAsia="pl-PL"/>
        </w:rPr>
        <w:br/>
      </w:r>
      <w:r w:rsidRPr="00BF3CBE">
        <w:rPr>
          <w:rFonts w:eastAsia="Times New Roman" w:cstheme="minorHAnsi"/>
          <w:b/>
          <w:bCs/>
          <w:color w:val="141412"/>
          <w:sz w:val="18"/>
          <w:szCs w:val="18"/>
          <w:lang w:eastAsia="pl-PL"/>
        </w:rPr>
        <w:t>Pakiet</w:t>
      </w:r>
      <w:r w:rsidRPr="00BF3CBE">
        <w:rPr>
          <w:rFonts w:eastAsia="Times New Roman" w:cstheme="minorHAnsi"/>
          <w:color w:val="141412"/>
          <w:sz w:val="18"/>
          <w:szCs w:val="18"/>
          <w:lang w:eastAsia="pl-PL"/>
        </w:rPr>
        <w:t> to zbiór utworów w rozumieniu przepisów prawa autorskiego, dystrybuowanych za pośrednictwem Serwisu, będących przykładową dokumentacją przetwarzania danych osobowych, wraz z instrukcją jej uzupełnienia.</w:t>
      </w:r>
      <w:r w:rsidRPr="00BF3CBE">
        <w:rPr>
          <w:rFonts w:eastAsia="Times New Roman" w:cstheme="minorHAnsi"/>
          <w:color w:val="141412"/>
          <w:sz w:val="18"/>
          <w:szCs w:val="18"/>
          <w:lang w:eastAsia="pl-PL"/>
        </w:rPr>
        <w:br/>
      </w:r>
      <w:r w:rsidRPr="00BF3CBE">
        <w:rPr>
          <w:rFonts w:eastAsia="Times New Roman" w:cstheme="minorHAnsi"/>
          <w:b/>
          <w:bCs/>
          <w:color w:val="141412"/>
          <w:sz w:val="18"/>
          <w:szCs w:val="18"/>
          <w:lang w:eastAsia="pl-PL"/>
        </w:rPr>
        <w:t>Regulamin</w:t>
      </w:r>
      <w:r w:rsidRPr="00BF3CBE">
        <w:rPr>
          <w:rFonts w:eastAsia="Times New Roman" w:cstheme="minorHAnsi"/>
          <w:color w:val="141412"/>
          <w:sz w:val="18"/>
          <w:szCs w:val="18"/>
          <w:lang w:eastAsia="pl-PL"/>
        </w:rPr>
        <w:t xml:space="preserve"> to niniejszy Regulamin świadczenia Usług drogą elektroniczną w obszarze domeny internetowej SzkolenieRODO.pl, który </w:t>
      </w:r>
      <w:r w:rsidRPr="00E7102D">
        <w:rPr>
          <w:rFonts w:eastAsia="Times New Roman" w:cstheme="minorHAnsi"/>
          <w:color w:val="141412"/>
          <w:sz w:val="18"/>
          <w:szCs w:val="18"/>
          <w:lang w:eastAsia="pl-PL"/>
        </w:rPr>
        <w:t>określa warunki świadczenia Usług przez Usługodawcę za pośrednictwem witryny SzkolenieRODO.pl na rzecz Użytkowników.</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Serwis</w:t>
      </w:r>
      <w:r w:rsidRPr="00E7102D">
        <w:rPr>
          <w:rFonts w:eastAsia="Times New Roman" w:cstheme="minorHAnsi"/>
          <w:color w:val="141412"/>
          <w:sz w:val="18"/>
          <w:szCs w:val="18"/>
          <w:lang w:eastAsia="pl-PL"/>
        </w:rPr>
        <w:t> to serwis internetowy prowadzony przez Usługodawcę w języku polskim za pośrednictwem witryny www dostępnej w sieci Internet pod adresem URL: SzkolenieRODO.pl.</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Umowa</w:t>
      </w:r>
      <w:r w:rsidRPr="00E7102D">
        <w:rPr>
          <w:rFonts w:eastAsia="Times New Roman" w:cstheme="minorHAnsi"/>
          <w:color w:val="141412"/>
          <w:sz w:val="18"/>
          <w:szCs w:val="18"/>
          <w:lang w:eastAsia="pl-PL"/>
        </w:rPr>
        <w:t> to umowa o świadczenie Usługi przez Usługodawcę na rzecz Użytkownika.</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Usługa</w:t>
      </w:r>
      <w:r w:rsidRPr="00E7102D">
        <w:rPr>
          <w:rFonts w:eastAsia="Times New Roman" w:cstheme="minorHAnsi"/>
          <w:color w:val="141412"/>
          <w:sz w:val="18"/>
          <w:szCs w:val="18"/>
          <w:lang w:eastAsia="pl-PL"/>
        </w:rPr>
        <w:t> to usługa świadczona przez Usługodawcę na rzecz Użytkownika, na podstawie Umowy zawartej pomiędzy stronami za pośrednictwem Serwisu, w ramach zorganizowanego systemu zawierania umów na odległość, bez jednoczesnej fizycznej obecności stron.</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Usługodawca</w:t>
      </w:r>
      <w:r w:rsidRPr="00E7102D">
        <w:rPr>
          <w:rFonts w:eastAsia="Times New Roman" w:cstheme="minorHAnsi"/>
          <w:color w:val="141412"/>
          <w:sz w:val="18"/>
          <w:szCs w:val="18"/>
          <w:lang w:eastAsia="pl-PL"/>
        </w:rPr>
        <w:t> to Instytut Odpowiedzialnego Biznesu Anna Mrozowska, ul. Mickiewicza 33/41 (60-837 Poznań), wpisany do Centralnej Ewidencji i Informacji o Działalności</w:t>
      </w:r>
      <w:r w:rsidRPr="00B25C8D">
        <w:rPr>
          <w:rFonts w:ascii="Source Sans Pro" w:eastAsia="Times New Roman" w:hAnsi="Source Sans Pro" w:cs="Times New Roman"/>
          <w:color w:val="141412"/>
          <w:sz w:val="24"/>
          <w:szCs w:val="24"/>
          <w:lang w:eastAsia="pl-PL"/>
        </w:rPr>
        <w:t xml:space="preserve"> </w:t>
      </w:r>
      <w:r w:rsidRPr="00E7102D">
        <w:rPr>
          <w:rFonts w:eastAsia="Times New Roman" w:cstheme="minorHAnsi"/>
          <w:color w:val="141412"/>
          <w:sz w:val="18"/>
          <w:szCs w:val="18"/>
          <w:lang w:eastAsia="pl-PL"/>
        </w:rPr>
        <w:t xml:space="preserve">Gospodarczej prowadzonej przez Ministra Rozwoju pod nr NIP 6182098969 oraz REGON 341634806, będący administratorem Serwisu oraz </w:t>
      </w:r>
    </w:p>
    <w:p w14:paraId="096D818D" w14:textId="77777777" w:rsidR="00E7102D" w:rsidRDefault="00E7102D" w:rsidP="00E7102D">
      <w:pPr>
        <w:spacing w:after="360" w:line="240" w:lineRule="auto"/>
        <w:jc w:val="both"/>
        <w:rPr>
          <w:rFonts w:eastAsia="Times New Roman" w:cstheme="minorHAnsi"/>
          <w:color w:val="141412"/>
          <w:sz w:val="18"/>
          <w:szCs w:val="18"/>
          <w:lang w:eastAsia="pl-PL"/>
        </w:rPr>
      </w:pPr>
    </w:p>
    <w:p w14:paraId="760759A4" w14:textId="7DF70AFD" w:rsidR="00D954DC" w:rsidRPr="00E7102D" w:rsidRDefault="00BF3CBE" w:rsidP="00E7102D">
      <w:pPr>
        <w:spacing w:after="360" w:line="240" w:lineRule="auto"/>
        <w:jc w:val="both"/>
        <w:rPr>
          <w:rFonts w:eastAsia="Times New Roman" w:cstheme="minorHAnsi"/>
          <w:color w:val="141412"/>
          <w:sz w:val="18"/>
          <w:szCs w:val="18"/>
          <w:lang w:eastAsia="pl-PL"/>
        </w:rPr>
      </w:pPr>
      <w:r w:rsidRPr="00E7102D">
        <w:rPr>
          <w:rFonts w:eastAsia="Times New Roman" w:cstheme="minorHAnsi"/>
          <w:color w:val="141412"/>
          <w:sz w:val="18"/>
          <w:szCs w:val="18"/>
          <w:lang w:eastAsia="pl-PL"/>
        </w:rPr>
        <w:t>Usługodawcą.</w:t>
      </w:r>
      <w:r w:rsidRPr="00E7102D">
        <w:rPr>
          <w:rFonts w:cstheme="minorHAnsi"/>
          <w:sz w:val="18"/>
          <w:szCs w:val="18"/>
        </w:rPr>
        <w:t xml:space="preserve"> </w:t>
      </w:r>
      <w:r w:rsidRPr="00E7102D">
        <w:rPr>
          <w:rFonts w:eastAsia="Times New Roman" w:cstheme="minorHAnsi"/>
          <w:color w:val="141412"/>
          <w:sz w:val="18"/>
          <w:szCs w:val="18"/>
          <w:lang w:eastAsia="pl-PL"/>
        </w:rPr>
        <w:t>Z Usługodawcą można się skontaktować pod numerem telefonu: 61 61 024 61 oraz przy użyciu adresu e-mail: kontakt@szkolenierodo.pl.</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Użytkownik</w:t>
      </w:r>
      <w:r w:rsidRPr="00E7102D">
        <w:rPr>
          <w:rFonts w:eastAsia="Times New Roman" w:cstheme="minorHAnsi"/>
          <w:color w:val="141412"/>
          <w:sz w:val="18"/>
          <w:szCs w:val="18"/>
          <w:lang w:eastAsia="pl-PL"/>
        </w:rPr>
        <w:t> to</w:t>
      </w:r>
      <w:r w:rsidRPr="00E7102D">
        <w:rPr>
          <w:rFonts w:cstheme="minorHAnsi"/>
          <w:sz w:val="18"/>
          <w:szCs w:val="18"/>
        </w:rPr>
        <w:t xml:space="preserve"> </w:t>
      </w:r>
      <w:r w:rsidRPr="00E7102D">
        <w:rPr>
          <w:rFonts w:eastAsia="Times New Roman" w:cstheme="minorHAnsi"/>
          <w:color w:val="141412"/>
          <w:sz w:val="18"/>
          <w:szCs w:val="18"/>
          <w:lang w:eastAsia="pl-PL"/>
        </w:rPr>
        <w:t>osoba fizyczna, pod warunkiem posiadania pełnej zdolności do czynności prawnych, lub ograniczonej zdolności do</w:t>
      </w:r>
      <w:r w:rsidRPr="004C31CF">
        <w:rPr>
          <w:rFonts w:ascii="Source Sans Pro" w:eastAsia="Times New Roman" w:hAnsi="Source Sans Pro" w:cs="Times New Roman"/>
          <w:color w:val="141412"/>
          <w:sz w:val="24"/>
          <w:szCs w:val="24"/>
          <w:lang w:eastAsia="pl-PL"/>
        </w:rPr>
        <w:t xml:space="preserve"> </w:t>
      </w:r>
      <w:r w:rsidRPr="00E7102D">
        <w:rPr>
          <w:rFonts w:eastAsia="Times New Roman" w:cstheme="minorHAnsi"/>
          <w:color w:val="141412"/>
          <w:sz w:val="18"/>
          <w:szCs w:val="18"/>
          <w:lang w:eastAsia="pl-PL"/>
        </w:rPr>
        <w:t>czynności prawnych w przypadkach uregulowanych przepisami prawa powszechnie obowiązującego lub pod warunkiem posiadania zgody przedstawiciela ustawowego, a także osoba prawna lub jednostka organizacyjna nie posiadająca osobowości prawnej, na której rzecz przepisy prawa powszechnie obowiązującego przyznają zdolność prawną, która zawiera z Usługodawcą umowę o świadczenie Usługi.</w:t>
      </w:r>
    </w:p>
    <w:sectPr w:rsidR="00D954DC" w:rsidRPr="00E7102D" w:rsidSect="00E21D39">
      <w:type w:val="continuous"/>
      <w:pgSz w:w="11906" w:h="16838"/>
      <w:pgMar w:top="999" w:right="707" w:bottom="993" w:left="709" w:header="708" w:footer="43"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C627" w14:textId="77777777" w:rsidR="00156562" w:rsidRDefault="00156562" w:rsidP="00D359B2">
      <w:pPr>
        <w:spacing w:after="0" w:line="240" w:lineRule="auto"/>
      </w:pPr>
      <w:r>
        <w:separator/>
      </w:r>
    </w:p>
  </w:endnote>
  <w:endnote w:type="continuationSeparator" w:id="0">
    <w:p w14:paraId="574C7D91" w14:textId="77777777" w:rsidR="00156562" w:rsidRDefault="00156562" w:rsidP="00D3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E8A1" w14:textId="77777777" w:rsidR="0004010F" w:rsidRPr="0047365F" w:rsidRDefault="0004010F" w:rsidP="00262789">
    <w:pPr>
      <w:tabs>
        <w:tab w:val="center" w:pos="4536"/>
        <w:tab w:val="left" w:pos="8910"/>
      </w:tabs>
      <w:spacing w:after="0" w:line="240" w:lineRule="auto"/>
      <w:ind w:left="-426" w:right="-284"/>
      <w:rPr>
        <w:rFonts w:ascii="Calibri" w:eastAsia="Calibri" w:hAnsi="Calibri" w:cs="Times New Roman"/>
        <w:color w:val="808080" w:themeColor="background1" w:themeShade="80"/>
        <w:sz w:val="18"/>
      </w:rPr>
    </w:pPr>
    <w:r w:rsidRPr="0047365F">
      <w:rPr>
        <w:rFonts w:ascii="Calibri" w:eastAsia="Calibri" w:hAnsi="Calibri" w:cs="Times New Roman"/>
        <w:color w:val="808080" w:themeColor="background1" w:themeShade="80"/>
        <w:sz w:val="18"/>
      </w:rPr>
      <w:t xml:space="preserve">  Instytut Odpowiedzialnego Biznesu                            Mail: kontakt@</w:t>
    </w:r>
    <w:r>
      <w:rPr>
        <w:rFonts w:ascii="Calibri" w:eastAsia="Calibri" w:hAnsi="Calibri" w:cs="Times New Roman"/>
        <w:color w:val="808080" w:themeColor="background1" w:themeShade="80"/>
        <w:sz w:val="18"/>
      </w:rPr>
      <w:t>szkolenierodo</w:t>
    </w:r>
    <w:r w:rsidRPr="0047365F">
      <w:rPr>
        <w:rFonts w:ascii="Calibri" w:eastAsia="Calibri" w:hAnsi="Calibri" w:cs="Times New Roman"/>
        <w:color w:val="808080" w:themeColor="background1" w:themeShade="80"/>
        <w:sz w:val="18"/>
      </w:rPr>
      <w:t xml:space="preserve">.pl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w:t>
    </w:r>
    <w:r w:rsidRPr="006505B5">
      <w:rPr>
        <w:rFonts w:ascii="Calibri" w:eastAsia="Calibri" w:hAnsi="Calibri" w:cs="Times New Roman"/>
        <w:color w:val="808080" w:themeColor="background1" w:themeShade="80"/>
        <w:sz w:val="16"/>
      </w:rPr>
      <w:t xml:space="preserve">   </w:t>
    </w:r>
    <w:r w:rsidRPr="0047365F">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6"/>
      </w:rPr>
      <w:t xml:space="preserve">        </w:t>
    </w:r>
    <w:r w:rsidRPr="0047365F">
      <w:rPr>
        <w:rFonts w:ascii="Calibri" w:eastAsia="Calibri" w:hAnsi="Calibri" w:cs="Times New Roman"/>
        <w:color w:val="808080" w:themeColor="background1" w:themeShade="80"/>
        <w:sz w:val="18"/>
      </w:rPr>
      <w:t>NIP 618 209 89 69</w:t>
    </w:r>
    <w:r w:rsidRPr="0047365F">
      <w:rPr>
        <w:rFonts w:ascii="Calibri" w:eastAsia="Calibri" w:hAnsi="Calibri" w:cs="Times New Roman"/>
        <w:color w:val="808080" w:themeColor="background1" w:themeShade="80"/>
        <w:sz w:val="18"/>
      </w:rPr>
      <w:tab/>
    </w:r>
  </w:p>
  <w:p w14:paraId="17B26087" w14:textId="77777777" w:rsidR="0004010F" w:rsidRPr="0047365F" w:rsidRDefault="0004010F" w:rsidP="00262789">
    <w:pPr>
      <w:tabs>
        <w:tab w:val="center" w:pos="4536"/>
        <w:tab w:val="right" w:pos="9072"/>
      </w:tabs>
      <w:spacing w:after="0" w:line="240" w:lineRule="auto"/>
      <w:ind w:left="-426" w:right="-284"/>
      <w:rPr>
        <w:rFonts w:ascii="Calibri" w:eastAsia="Calibri" w:hAnsi="Calibri" w:cs="Times New Roman"/>
        <w:color w:val="808080" w:themeColor="background1" w:themeShade="80"/>
        <w:sz w:val="18"/>
      </w:rPr>
    </w:pPr>
    <w:r>
      <w:rPr>
        <w:rFonts w:ascii="Calibri" w:eastAsia="Calibri" w:hAnsi="Calibri" w:cs="Times New Roman"/>
        <w:color w:val="808080" w:themeColor="background1" w:themeShade="80"/>
        <w:sz w:val="18"/>
      </w:rPr>
      <w:t xml:space="preserve">  Ul. Mickiewicza 33/41</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Tel: </w:t>
    </w:r>
    <w:r>
      <w:rPr>
        <w:rFonts w:ascii="Calibri" w:eastAsia="Calibri" w:hAnsi="Calibri" w:cs="Times New Roman"/>
        <w:color w:val="808080" w:themeColor="background1" w:themeShade="80"/>
        <w:sz w:val="18"/>
      </w:rPr>
      <w:t xml:space="preserve">61 61 024 61                         </w:t>
    </w:r>
    <w:r w:rsidRPr="0047365F">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4"/>
      </w:rPr>
      <w:t xml:space="preserve">    </w:t>
    </w:r>
    <w:r w:rsidRPr="0047365F">
      <w:rPr>
        <w:rFonts w:ascii="Calibri" w:eastAsia="Calibri" w:hAnsi="Calibri" w:cs="Times New Roman"/>
        <w:color w:val="808080" w:themeColor="background1" w:themeShade="80"/>
        <w:sz w:val="18"/>
      </w:rPr>
      <w:t>REGON 341 634 806</w:t>
    </w:r>
  </w:p>
  <w:p w14:paraId="312DCE38" w14:textId="77777777" w:rsidR="0004010F" w:rsidRPr="0047365F" w:rsidRDefault="0004010F" w:rsidP="00262789">
    <w:pPr>
      <w:tabs>
        <w:tab w:val="center" w:pos="4536"/>
        <w:tab w:val="right" w:pos="9072"/>
      </w:tabs>
      <w:spacing w:after="0" w:line="240" w:lineRule="auto"/>
      <w:ind w:left="-426" w:right="-284"/>
      <w:rPr>
        <w:rFonts w:ascii="Calibri" w:eastAsia="Calibri" w:hAnsi="Calibri" w:cs="Times New Roman"/>
        <w:color w:val="808080" w:themeColor="background1" w:themeShade="80"/>
        <w:sz w:val="18"/>
      </w:rPr>
    </w:pPr>
    <w:r>
      <w:rPr>
        <w:rFonts w:ascii="Calibri" w:eastAsia="Calibri" w:hAnsi="Calibri" w:cs="Times New Roman"/>
        <w:color w:val="808080" w:themeColor="background1" w:themeShade="80"/>
        <w:sz w:val="18"/>
      </w:rPr>
      <w:t xml:space="preserve">  60</w:t>
    </w:r>
    <w:r w:rsidRPr="0047365F">
      <w:rPr>
        <w:rFonts w:ascii="Calibri" w:eastAsia="Calibri" w:hAnsi="Calibri" w:cs="Times New Roman"/>
        <w:color w:val="808080" w:themeColor="background1" w:themeShade="80"/>
        <w:sz w:val="18"/>
      </w:rPr>
      <w:t>-</w:t>
    </w:r>
    <w:r>
      <w:rPr>
        <w:rFonts w:ascii="Calibri" w:eastAsia="Calibri" w:hAnsi="Calibri" w:cs="Times New Roman"/>
        <w:color w:val="808080" w:themeColor="background1" w:themeShade="80"/>
        <w:sz w:val="18"/>
      </w:rPr>
      <w:t>837</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Poznań     </w:t>
    </w:r>
    <w:r w:rsidRPr="0047365F">
      <w:rPr>
        <w:rFonts w:ascii="Calibri" w:eastAsia="Calibri" w:hAnsi="Calibri" w:cs="Times New Roman"/>
        <w:color w:val="808080" w:themeColor="background1" w:themeShade="80"/>
        <w:sz w:val="18"/>
      </w:rPr>
      <w:t xml:space="preserve">                                                   </w:t>
    </w:r>
    <w:r w:rsidRPr="00985079">
      <w:rPr>
        <w:rFonts w:ascii="Calibri" w:eastAsia="Calibri" w:hAnsi="Calibri" w:cs="Times New Roman"/>
        <w:color w:val="808080" w:themeColor="background1" w:themeShade="80"/>
        <w:sz w:val="14"/>
      </w:rPr>
      <w:t xml:space="preserve">  </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Numer rachunku bankowego</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985079">
      <w:rPr>
        <w:rFonts w:ascii="Calibri" w:eastAsia="Calibri" w:hAnsi="Calibri" w:cs="Times New Roman"/>
        <w:color w:val="808080" w:themeColor="background1" w:themeShade="80"/>
        <w:sz w:val="12"/>
      </w:rPr>
      <w:t xml:space="preserve">  </w:t>
    </w:r>
    <w:r w:rsidRPr="0047365F">
      <w:rPr>
        <w:rFonts w:ascii="Calibri" w:eastAsia="Calibri" w:hAnsi="Calibri" w:cs="Times New Roman"/>
        <w:color w:val="808080" w:themeColor="background1" w:themeShade="80"/>
        <w:sz w:val="18"/>
      </w:rPr>
      <w:t xml:space="preserve">               </w:t>
    </w:r>
    <w:r w:rsidRPr="00B21937">
      <w:rPr>
        <w:rFonts w:ascii="Calibri" w:eastAsia="Calibri" w:hAnsi="Calibri" w:cs="Times New Roman"/>
        <w:color w:val="808080" w:themeColor="background1" w:themeShade="80"/>
        <w:sz w:val="18"/>
      </w:rPr>
      <w:t>04 1140 2004 0000 3302 7789 6511</w:t>
    </w:r>
  </w:p>
  <w:p w14:paraId="454D1681" w14:textId="77777777" w:rsidR="0004010F" w:rsidRDefault="000401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C696" w14:textId="77777777" w:rsidR="0004010F" w:rsidRPr="0047365F" w:rsidRDefault="0004010F" w:rsidP="00070E6E">
    <w:pPr>
      <w:tabs>
        <w:tab w:val="center" w:pos="4536"/>
        <w:tab w:val="left" w:pos="8910"/>
      </w:tabs>
      <w:spacing w:after="0" w:line="240" w:lineRule="auto"/>
      <w:ind w:left="567" w:right="-284"/>
      <w:rPr>
        <w:rFonts w:ascii="Calibri" w:eastAsia="Calibri" w:hAnsi="Calibri" w:cs="Times New Roman"/>
        <w:color w:val="808080" w:themeColor="background1" w:themeShade="80"/>
        <w:sz w:val="18"/>
      </w:rPr>
    </w:pPr>
    <w:r w:rsidRPr="0047365F">
      <w:rPr>
        <w:rFonts w:ascii="Calibri" w:eastAsia="Calibri" w:hAnsi="Calibri" w:cs="Times New Roman"/>
        <w:color w:val="808080" w:themeColor="background1" w:themeShade="80"/>
        <w:sz w:val="18"/>
      </w:rPr>
      <w:t xml:space="preserve">  Instytut Odpowiedzialnego Biznesu                            Mail: kontakt@</w:t>
    </w:r>
    <w:r>
      <w:rPr>
        <w:rFonts w:ascii="Calibri" w:eastAsia="Calibri" w:hAnsi="Calibri" w:cs="Times New Roman"/>
        <w:color w:val="808080" w:themeColor="background1" w:themeShade="80"/>
        <w:sz w:val="18"/>
      </w:rPr>
      <w:t>szkolenierodo.pl</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6505B5">
      <w:rPr>
        <w:rFonts w:ascii="Calibri" w:eastAsia="Calibri" w:hAnsi="Calibri" w:cs="Times New Roman"/>
        <w:color w:val="808080" w:themeColor="background1" w:themeShade="80"/>
        <w:sz w:val="16"/>
      </w:rPr>
      <w:t xml:space="preserve">     </w:t>
    </w:r>
    <w:r w:rsidRPr="0047365F">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6"/>
      </w:rPr>
      <w:t xml:space="preserve">        </w:t>
    </w:r>
    <w:r w:rsidRPr="0047365F">
      <w:rPr>
        <w:rFonts w:ascii="Calibri" w:eastAsia="Calibri" w:hAnsi="Calibri" w:cs="Times New Roman"/>
        <w:color w:val="808080" w:themeColor="background1" w:themeShade="80"/>
        <w:sz w:val="18"/>
      </w:rPr>
      <w:t xml:space="preserve">NIP </w:t>
    </w:r>
    <w:bookmarkStart w:id="0" w:name="_Hlk527649594"/>
    <w:r w:rsidRPr="0047365F">
      <w:rPr>
        <w:rFonts w:ascii="Calibri" w:eastAsia="Calibri" w:hAnsi="Calibri" w:cs="Times New Roman"/>
        <w:color w:val="808080" w:themeColor="background1" w:themeShade="80"/>
        <w:sz w:val="18"/>
      </w:rPr>
      <w:t>618 209 89 69</w:t>
    </w:r>
    <w:bookmarkEnd w:id="0"/>
    <w:r w:rsidRPr="0047365F">
      <w:rPr>
        <w:rFonts w:ascii="Calibri" w:eastAsia="Calibri" w:hAnsi="Calibri" w:cs="Times New Roman"/>
        <w:color w:val="808080" w:themeColor="background1" w:themeShade="80"/>
        <w:sz w:val="18"/>
      </w:rPr>
      <w:tab/>
    </w:r>
  </w:p>
  <w:p w14:paraId="0BE1227D" w14:textId="77777777" w:rsidR="0004010F" w:rsidRPr="0047365F" w:rsidRDefault="0004010F" w:rsidP="00070E6E">
    <w:pPr>
      <w:tabs>
        <w:tab w:val="center" w:pos="4536"/>
        <w:tab w:val="right" w:pos="9072"/>
      </w:tabs>
      <w:spacing w:after="0" w:line="240" w:lineRule="auto"/>
      <w:ind w:left="567" w:right="-284"/>
      <w:rPr>
        <w:rFonts w:ascii="Calibri" w:eastAsia="Calibri" w:hAnsi="Calibri" w:cs="Times New Roman"/>
        <w:color w:val="808080" w:themeColor="background1" w:themeShade="80"/>
        <w:sz w:val="18"/>
      </w:rPr>
    </w:pPr>
    <w:r>
      <w:rPr>
        <w:rFonts w:ascii="Calibri" w:eastAsia="Calibri" w:hAnsi="Calibri" w:cs="Times New Roman"/>
        <w:color w:val="808080" w:themeColor="background1" w:themeShade="80"/>
        <w:sz w:val="18"/>
      </w:rPr>
      <w:t xml:space="preserve">  Ul. Mickiewicza 33/41                 </w:t>
    </w:r>
    <w:r w:rsidRPr="0047365F">
      <w:rPr>
        <w:rFonts w:ascii="Calibri" w:eastAsia="Calibri" w:hAnsi="Calibri" w:cs="Times New Roman"/>
        <w:color w:val="808080" w:themeColor="background1" w:themeShade="80"/>
        <w:sz w:val="18"/>
      </w:rPr>
      <w:t xml:space="preserve">                                   Tel: </w:t>
    </w:r>
    <w:r>
      <w:rPr>
        <w:rFonts w:ascii="Calibri" w:eastAsia="Calibri" w:hAnsi="Calibri" w:cs="Times New Roman"/>
        <w:color w:val="808080" w:themeColor="background1" w:themeShade="80"/>
        <w:sz w:val="18"/>
      </w:rPr>
      <w:t xml:space="preserve">61 61 024 61                         </w:t>
    </w:r>
    <w:r w:rsidRPr="0047365F">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4"/>
      </w:rPr>
      <w:t xml:space="preserve">    </w:t>
    </w:r>
    <w:r w:rsidRPr="0047365F">
      <w:rPr>
        <w:rFonts w:ascii="Calibri" w:eastAsia="Calibri" w:hAnsi="Calibri" w:cs="Times New Roman"/>
        <w:color w:val="808080" w:themeColor="background1" w:themeShade="80"/>
        <w:sz w:val="18"/>
      </w:rPr>
      <w:t>REGON 341 634 806</w:t>
    </w:r>
  </w:p>
  <w:p w14:paraId="56F4DF83" w14:textId="77777777" w:rsidR="0004010F" w:rsidRPr="0047365F" w:rsidRDefault="0004010F" w:rsidP="00070E6E">
    <w:pPr>
      <w:tabs>
        <w:tab w:val="center" w:pos="4536"/>
        <w:tab w:val="right" w:pos="9072"/>
      </w:tabs>
      <w:spacing w:after="0" w:line="240" w:lineRule="auto"/>
      <w:ind w:left="567" w:right="-284"/>
      <w:rPr>
        <w:rFonts w:ascii="Calibri" w:eastAsia="Calibri" w:hAnsi="Calibri" w:cs="Times New Roman"/>
        <w:color w:val="808080" w:themeColor="background1" w:themeShade="80"/>
        <w:sz w:val="18"/>
      </w:rPr>
    </w:pPr>
    <w:r>
      <w:rPr>
        <w:rFonts w:ascii="Calibri" w:eastAsia="Calibri" w:hAnsi="Calibri" w:cs="Times New Roman"/>
        <w:color w:val="808080" w:themeColor="background1" w:themeShade="80"/>
        <w:sz w:val="18"/>
      </w:rPr>
      <w:t xml:space="preserve">  60</w:t>
    </w:r>
    <w:r w:rsidRPr="0047365F">
      <w:rPr>
        <w:rFonts w:ascii="Calibri" w:eastAsia="Calibri" w:hAnsi="Calibri" w:cs="Times New Roman"/>
        <w:color w:val="808080" w:themeColor="background1" w:themeShade="80"/>
        <w:sz w:val="18"/>
      </w:rPr>
      <w:t>-</w:t>
    </w:r>
    <w:r>
      <w:rPr>
        <w:rFonts w:ascii="Calibri" w:eastAsia="Calibri" w:hAnsi="Calibri" w:cs="Times New Roman"/>
        <w:color w:val="808080" w:themeColor="background1" w:themeShade="80"/>
        <w:sz w:val="18"/>
      </w:rPr>
      <w:t>837</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Poznań</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w:t>
    </w:r>
    <w:r w:rsidRPr="00985079">
      <w:rPr>
        <w:rFonts w:ascii="Calibri" w:eastAsia="Calibri" w:hAnsi="Calibri" w:cs="Times New Roman"/>
        <w:color w:val="808080" w:themeColor="background1" w:themeShade="80"/>
        <w:sz w:val="14"/>
      </w:rPr>
      <w:t xml:space="preserve">   </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Numer rachunku bankowego                              </w:t>
    </w:r>
    <w:r w:rsidRPr="00E2552A">
      <w:rPr>
        <w:rFonts w:ascii="Calibri" w:eastAsia="Calibri" w:hAnsi="Calibri" w:cs="Times New Roman"/>
        <w:color w:val="808080" w:themeColor="background1" w:themeShade="80"/>
        <w:sz w:val="18"/>
      </w:rPr>
      <w:t>04 1140 2004 0000 3302 7789 6511</w:t>
    </w:r>
  </w:p>
  <w:p w14:paraId="0B2F9715" w14:textId="77777777" w:rsidR="0004010F" w:rsidRDefault="000401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3453" w14:textId="77777777" w:rsidR="00156562" w:rsidRDefault="00156562" w:rsidP="00D359B2">
      <w:pPr>
        <w:spacing w:after="0" w:line="240" w:lineRule="auto"/>
      </w:pPr>
      <w:r>
        <w:separator/>
      </w:r>
    </w:p>
  </w:footnote>
  <w:footnote w:type="continuationSeparator" w:id="0">
    <w:p w14:paraId="2C2D00D7" w14:textId="77777777" w:rsidR="00156562" w:rsidRDefault="00156562" w:rsidP="00D35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B101" w14:textId="77777777" w:rsidR="0004010F" w:rsidRDefault="0004010F">
    <w:pPr>
      <w:pStyle w:val="Nagwek"/>
    </w:pPr>
    <w:r w:rsidRPr="000902A2">
      <w:rPr>
        <w:rFonts w:cstheme="minorHAnsi"/>
        <w:noProof/>
        <w:color w:val="000000" w:themeColor="text1"/>
        <w:sz w:val="18"/>
        <w:szCs w:val="18"/>
      </w:rPr>
      <w:drawing>
        <wp:anchor distT="0" distB="0" distL="114300" distR="114300" simplePos="0" relativeHeight="251660288" behindDoc="0" locked="0" layoutInCell="1" allowOverlap="1" wp14:anchorId="429DB675" wp14:editId="1AA5BEED">
          <wp:simplePos x="0" y="0"/>
          <wp:positionH relativeFrom="column">
            <wp:posOffset>-12700</wp:posOffset>
          </wp:positionH>
          <wp:positionV relativeFrom="paragraph">
            <wp:posOffset>-304165</wp:posOffset>
          </wp:positionV>
          <wp:extent cx="2194565" cy="416967"/>
          <wp:effectExtent l="0" t="0" r="0" b="254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5" cy="4169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EB62" w14:textId="77777777" w:rsidR="0004010F" w:rsidRDefault="0004010F">
    <w:pPr>
      <w:pStyle w:val="Nagwek"/>
    </w:pPr>
    <w:r>
      <w:rPr>
        <w:noProof/>
      </w:rPr>
      <w:drawing>
        <wp:anchor distT="0" distB="0" distL="114300" distR="114300" simplePos="0" relativeHeight="251658240" behindDoc="0" locked="0" layoutInCell="1" allowOverlap="1" wp14:anchorId="015CC510" wp14:editId="66DCAC67">
          <wp:simplePos x="0" y="0"/>
          <wp:positionH relativeFrom="column">
            <wp:posOffset>-126366</wp:posOffset>
          </wp:positionH>
          <wp:positionV relativeFrom="paragraph">
            <wp:posOffset>-306704</wp:posOffset>
          </wp:positionV>
          <wp:extent cx="2155659" cy="409574"/>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MIN-Logo.png"/>
                  <pic:cNvPicPr/>
                </pic:nvPicPr>
                <pic:blipFill>
                  <a:blip r:embed="rId1">
                    <a:extLst>
                      <a:ext uri="{28A0092B-C50C-407E-A947-70E740481C1C}">
                        <a14:useLocalDpi xmlns:a14="http://schemas.microsoft.com/office/drawing/2010/main" val="0"/>
                      </a:ext>
                    </a:extLst>
                  </a:blip>
                  <a:stretch>
                    <a:fillRect/>
                  </a:stretch>
                </pic:blipFill>
                <pic:spPr>
                  <a:xfrm>
                    <a:off x="0" y="0"/>
                    <a:ext cx="2167514" cy="41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CF0"/>
    <w:multiLevelType w:val="multilevel"/>
    <w:tmpl w:val="C4CA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F148E"/>
    <w:multiLevelType w:val="multilevel"/>
    <w:tmpl w:val="62E8D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3285A"/>
    <w:multiLevelType w:val="multilevel"/>
    <w:tmpl w:val="73B08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981F1F"/>
    <w:multiLevelType w:val="multilevel"/>
    <w:tmpl w:val="2C02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A644B"/>
    <w:multiLevelType w:val="multilevel"/>
    <w:tmpl w:val="DB04C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411745"/>
    <w:multiLevelType w:val="multilevel"/>
    <w:tmpl w:val="BBF08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F3900"/>
    <w:multiLevelType w:val="multilevel"/>
    <w:tmpl w:val="C2C81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B76649"/>
    <w:multiLevelType w:val="multilevel"/>
    <w:tmpl w:val="A6ACA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B339EF"/>
    <w:multiLevelType w:val="multilevel"/>
    <w:tmpl w:val="CB44A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764B21"/>
    <w:multiLevelType w:val="multilevel"/>
    <w:tmpl w:val="E46A3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AB17AA"/>
    <w:multiLevelType w:val="multilevel"/>
    <w:tmpl w:val="0A023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F1043E"/>
    <w:multiLevelType w:val="multilevel"/>
    <w:tmpl w:val="CB44A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A75393"/>
    <w:multiLevelType w:val="multilevel"/>
    <w:tmpl w:val="E3606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1515E9"/>
    <w:multiLevelType w:val="multilevel"/>
    <w:tmpl w:val="73B08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724F0D"/>
    <w:multiLevelType w:val="hybridMultilevel"/>
    <w:tmpl w:val="B8AC3CC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01941E0"/>
    <w:multiLevelType w:val="multilevel"/>
    <w:tmpl w:val="CE48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4F367E"/>
    <w:multiLevelType w:val="multilevel"/>
    <w:tmpl w:val="86D8A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9754318">
    <w:abstractNumId w:val="14"/>
  </w:num>
  <w:num w:numId="2" w16cid:durableId="1593316036">
    <w:abstractNumId w:val="10"/>
  </w:num>
  <w:num w:numId="3" w16cid:durableId="514153243">
    <w:abstractNumId w:val="3"/>
  </w:num>
  <w:num w:numId="4" w16cid:durableId="1826820411">
    <w:abstractNumId w:val="11"/>
  </w:num>
  <w:num w:numId="5" w16cid:durableId="1827627160">
    <w:abstractNumId w:val="5"/>
  </w:num>
  <w:num w:numId="6" w16cid:durableId="524103412">
    <w:abstractNumId w:val="6"/>
  </w:num>
  <w:num w:numId="7" w16cid:durableId="919752900">
    <w:abstractNumId w:val="7"/>
  </w:num>
  <w:num w:numId="8" w16cid:durableId="1855338416">
    <w:abstractNumId w:val="16"/>
  </w:num>
  <w:num w:numId="9" w16cid:durableId="1261450234">
    <w:abstractNumId w:val="15"/>
  </w:num>
  <w:num w:numId="10" w16cid:durableId="700589137">
    <w:abstractNumId w:val="1"/>
  </w:num>
  <w:num w:numId="11" w16cid:durableId="2008285337">
    <w:abstractNumId w:val="9"/>
  </w:num>
  <w:num w:numId="12" w16cid:durableId="648753214">
    <w:abstractNumId w:val="4"/>
  </w:num>
  <w:num w:numId="13" w16cid:durableId="1972054850">
    <w:abstractNumId w:val="12"/>
  </w:num>
  <w:num w:numId="14" w16cid:durableId="1063675686">
    <w:abstractNumId w:val="0"/>
  </w:num>
  <w:num w:numId="15" w16cid:durableId="183985038">
    <w:abstractNumId w:val="13"/>
  </w:num>
  <w:num w:numId="16" w16cid:durableId="2100058095">
    <w:abstractNumId w:val="8"/>
  </w:num>
  <w:num w:numId="17" w16cid:durableId="144966529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F0E"/>
    <w:rsid w:val="00001485"/>
    <w:rsid w:val="00011CA6"/>
    <w:rsid w:val="000158F7"/>
    <w:rsid w:val="0004010F"/>
    <w:rsid w:val="000532CA"/>
    <w:rsid w:val="00056BAE"/>
    <w:rsid w:val="00061582"/>
    <w:rsid w:val="00066FEF"/>
    <w:rsid w:val="00070E6E"/>
    <w:rsid w:val="0008126D"/>
    <w:rsid w:val="0008756C"/>
    <w:rsid w:val="000902A2"/>
    <w:rsid w:val="0009199F"/>
    <w:rsid w:val="000A557B"/>
    <w:rsid w:val="000B3D6A"/>
    <w:rsid w:val="000C4927"/>
    <w:rsid w:val="000D0BD0"/>
    <w:rsid w:val="000D28AC"/>
    <w:rsid w:val="000E2F8E"/>
    <w:rsid w:val="000E41A3"/>
    <w:rsid w:val="000F651E"/>
    <w:rsid w:val="00102632"/>
    <w:rsid w:val="00107F1E"/>
    <w:rsid w:val="001165C8"/>
    <w:rsid w:val="00121A85"/>
    <w:rsid w:val="00125E1A"/>
    <w:rsid w:val="00127FB9"/>
    <w:rsid w:val="00127FDD"/>
    <w:rsid w:val="0013032A"/>
    <w:rsid w:val="001336C9"/>
    <w:rsid w:val="00137E58"/>
    <w:rsid w:val="00156562"/>
    <w:rsid w:val="001826BB"/>
    <w:rsid w:val="00182F67"/>
    <w:rsid w:val="00184123"/>
    <w:rsid w:val="001938DB"/>
    <w:rsid w:val="001A517D"/>
    <w:rsid w:val="001B0B7B"/>
    <w:rsid w:val="001B2BF6"/>
    <w:rsid w:val="001B2CD4"/>
    <w:rsid w:val="001B355E"/>
    <w:rsid w:val="001C02CA"/>
    <w:rsid w:val="001C1971"/>
    <w:rsid w:val="001C378D"/>
    <w:rsid w:val="001C5E30"/>
    <w:rsid w:val="001D31B2"/>
    <w:rsid w:val="001E7BD2"/>
    <w:rsid w:val="00207516"/>
    <w:rsid w:val="00215F20"/>
    <w:rsid w:val="002372F0"/>
    <w:rsid w:val="00241842"/>
    <w:rsid w:val="0024509A"/>
    <w:rsid w:val="00245128"/>
    <w:rsid w:val="00253786"/>
    <w:rsid w:val="00257BB8"/>
    <w:rsid w:val="00262789"/>
    <w:rsid w:val="00271289"/>
    <w:rsid w:val="00285FFA"/>
    <w:rsid w:val="002900F9"/>
    <w:rsid w:val="002903DC"/>
    <w:rsid w:val="00292813"/>
    <w:rsid w:val="00293A6E"/>
    <w:rsid w:val="002955FC"/>
    <w:rsid w:val="002A2ED4"/>
    <w:rsid w:val="002A4DFA"/>
    <w:rsid w:val="002B1D53"/>
    <w:rsid w:val="002B70CA"/>
    <w:rsid w:val="002C5314"/>
    <w:rsid w:val="002D1633"/>
    <w:rsid w:val="002E58F4"/>
    <w:rsid w:val="002F1A2D"/>
    <w:rsid w:val="002F4235"/>
    <w:rsid w:val="00311827"/>
    <w:rsid w:val="00315080"/>
    <w:rsid w:val="0032639F"/>
    <w:rsid w:val="00333A96"/>
    <w:rsid w:val="00346DDD"/>
    <w:rsid w:val="00350AC4"/>
    <w:rsid w:val="003660CE"/>
    <w:rsid w:val="00371EF3"/>
    <w:rsid w:val="0038455F"/>
    <w:rsid w:val="00391E1D"/>
    <w:rsid w:val="003B409A"/>
    <w:rsid w:val="003B4F68"/>
    <w:rsid w:val="003B5F64"/>
    <w:rsid w:val="003C5F0E"/>
    <w:rsid w:val="003D19E1"/>
    <w:rsid w:val="003D52EB"/>
    <w:rsid w:val="003F323D"/>
    <w:rsid w:val="004121FC"/>
    <w:rsid w:val="00416F98"/>
    <w:rsid w:val="00420D5B"/>
    <w:rsid w:val="00422A8B"/>
    <w:rsid w:val="00422C37"/>
    <w:rsid w:val="00426E8D"/>
    <w:rsid w:val="004445C2"/>
    <w:rsid w:val="004450D8"/>
    <w:rsid w:val="00445FE3"/>
    <w:rsid w:val="00446614"/>
    <w:rsid w:val="00452D6C"/>
    <w:rsid w:val="0047365F"/>
    <w:rsid w:val="00482E3A"/>
    <w:rsid w:val="0049630E"/>
    <w:rsid w:val="004A0F53"/>
    <w:rsid w:val="004A401C"/>
    <w:rsid w:val="004A451F"/>
    <w:rsid w:val="004A7826"/>
    <w:rsid w:val="004B465C"/>
    <w:rsid w:val="004B4739"/>
    <w:rsid w:val="004D3652"/>
    <w:rsid w:val="004D4E10"/>
    <w:rsid w:val="004F230D"/>
    <w:rsid w:val="004F45EF"/>
    <w:rsid w:val="004F72C0"/>
    <w:rsid w:val="00503500"/>
    <w:rsid w:val="00504052"/>
    <w:rsid w:val="00514162"/>
    <w:rsid w:val="00516B41"/>
    <w:rsid w:val="00522CD7"/>
    <w:rsid w:val="005256CF"/>
    <w:rsid w:val="00536F07"/>
    <w:rsid w:val="005513E7"/>
    <w:rsid w:val="00551AD7"/>
    <w:rsid w:val="005652E0"/>
    <w:rsid w:val="00586812"/>
    <w:rsid w:val="0059234F"/>
    <w:rsid w:val="00593823"/>
    <w:rsid w:val="00596262"/>
    <w:rsid w:val="005A2DF6"/>
    <w:rsid w:val="005A5F2F"/>
    <w:rsid w:val="005A764E"/>
    <w:rsid w:val="005B317C"/>
    <w:rsid w:val="005B3F3D"/>
    <w:rsid w:val="005B72AA"/>
    <w:rsid w:val="005C25F0"/>
    <w:rsid w:val="005C5637"/>
    <w:rsid w:val="005E1072"/>
    <w:rsid w:val="005E320F"/>
    <w:rsid w:val="005E3DDD"/>
    <w:rsid w:val="005F3281"/>
    <w:rsid w:val="005F3F6F"/>
    <w:rsid w:val="005F6410"/>
    <w:rsid w:val="005F6A9D"/>
    <w:rsid w:val="005F73AC"/>
    <w:rsid w:val="005F750C"/>
    <w:rsid w:val="006025C0"/>
    <w:rsid w:val="00614AC3"/>
    <w:rsid w:val="00616D37"/>
    <w:rsid w:val="00617AB1"/>
    <w:rsid w:val="006346B3"/>
    <w:rsid w:val="00635AC4"/>
    <w:rsid w:val="006505B5"/>
    <w:rsid w:val="00652365"/>
    <w:rsid w:val="00655BF4"/>
    <w:rsid w:val="00664BB1"/>
    <w:rsid w:val="006902B2"/>
    <w:rsid w:val="00691E04"/>
    <w:rsid w:val="00692BE7"/>
    <w:rsid w:val="00694BD1"/>
    <w:rsid w:val="00696275"/>
    <w:rsid w:val="006B04C5"/>
    <w:rsid w:val="006C00C0"/>
    <w:rsid w:val="006C047A"/>
    <w:rsid w:val="006C2654"/>
    <w:rsid w:val="006D09E7"/>
    <w:rsid w:val="006D35C7"/>
    <w:rsid w:val="006D37D4"/>
    <w:rsid w:val="006E1CE7"/>
    <w:rsid w:val="006E4610"/>
    <w:rsid w:val="00701BBD"/>
    <w:rsid w:val="00702C5B"/>
    <w:rsid w:val="00706742"/>
    <w:rsid w:val="00711CB3"/>
    <w:rsid w:val="0071492F"/>
    <w:rsid w:val="007152E8"/>
    <w:rsid w:val="007239E6"/>
    <w:rsid w:val="00724DB3"/>
    <w:rsid w:val="00762165"/>
    <w:rsid w:val="00765B7E"/>
    <w:rsid w:val="0077129B"/>
    <w:rsid w:val="0079190F"/>
    <w:rsid w:val="00795A4D"/>
    <w:rsid w:val="007A7628"/>
    <w:rsid w:val="007B1EF4"/>
    <w:rsid w:val="007B2016"/>
    <w:rsid w:val="007B217A"/>
    <w:rsid w:val="007B3E5B"/>
    <w:rsid w:val="007B6D1F"/>
    <w:rsid w:val="007C05DF"/>
    <w:rsid w:val="007C09FC"/>
    <w:rsid w:val="007C1A87"/>
    <w:rsid w:val="007D6537"/>
    <w:rsid w:val="007D7EF3"/>
    <w:rsid w:val="007E1BD5"/>
    <w:rsid w:val="007E4F9C"/>
    <w:rsid w:val="007F0546"/>
    <w:rsid w:val="007F0A0B"/>
    <w:rsid w:val="007F5BA6"/>
    <w:rsid w:val="007F77A6"/>
    <w:rsid w:val="00803144"/>
    <w:rsid w:val="00807F2C"/>
    <w:rsid w:val="0081401C"/>
    <w:rsid w:val="00814782"/>
    <w:rsid w:val="0082181C"/>
    <w:rsid w:val="00832316"/>
    <w:rsid w:val="0084166B"/>
    <w:rsid w:val="008429C4"/>
    <w:rsid w:val="00845168"/>
    <w:rsid w:val="008453F9"/>
    <w:rsid w:val="00846A93"/>
    <w:rsid w:val="00850C86"/>
    <w:rsid w:val="0086255A"/>
    <w:rsid w:val="00865901"/>
    <w:rsid w:val="008671B9"/>
    <w:rsid w:val="00867C04"/>
    <w:rsid w:val="0088363F"/>
    <w:rsid w:val="00885CF4"/>
    <w:rsid w:val="008904B4"/>
    <w:rsid w:val="008A0A4F"/>
    <w:rsid w:val="008A0D8E"/>
    <w:rsid w:val="008A7D9D"/>
    <w:rsid w:val="008B593D"/>
    <w:rsid w:val="008B6269"/>
    <w:rsid w:val="008C1139"/>
    <w:rsid w:val="008C531E"/>
    <w:rsid w:val="008D70F4"/>
    <w:rsid w:val="008D7D41"/>
    <w:rsid w:val="008E069C"/>
    <w:rsid w:val="008E0D64"/>
    <w:rsid w:val="008F6B5F"/>
    <w:rsid w:val="00904051"/>
    <w:rsid w:val="0090495D"/>
    <w:rsid w:val="00925B4C"/>
    <w:rsid w:val="00925DEC"/>
    <w:rsid w:val="00935DBD"/>
    <w:rsid w:val="009374D5"/>
    <w:rsid w:val="00942E00"/>
    <w:rsid w:val="00943ACC"/>
    <w:rsid w:val="00944353"/>
    <w:rsid w:val="00976FC5"/>
    <w:rsid w:val="00985079"/>
    <w:rsid w:val="009902D9"/>
    <w:rsid w:val="009A70B4"/>
    <w:rsid w:val="009B15D6"/>
    <w:rsid w:val="009B2BF3"/>
    <w:rsid w:val="009C7167"/>
    <w:rsid w:val="009C72F3"/>
    <w:rsid w:val="009E3DA9"/>
    <w:rsid w:val="009E7A0A"/>
    <w:rsid w:val="009F02A4"/>
    <w:rsid w:val="009F08E6"/>
    <w:rsid w:val="009F19F1"/>
    <w:rsid w:val="009F7334"/>
    <w:rsid w:val="00A013D5"/>
    <w:rsid w:val="00A0313D"/>
    <w:rsid w:val="00A05177"/>
    <w:rsid w:val="00A0781A"/>
    <w:rsid w:val="00A1342E"/>
    <w:rsid w:val="00A15DED"/>
    <w:rsid w:val="00A27EC2"/>
    <w:rsid w:val="00A32611"/>
    <w:rsid w:val="00A358F4"/>
    <w:rsid w:val="00A379DD"/>
    <w:rsid w:val="00A42901"/>
    <w:rsid w:val="00A5581C"/>
    <w:rsid w:val="00A55FD9"/>
    <w:rsid w:val="00A60F13"/>
    <w:rsid w:val="00A61D5C"/>
    <w:rsid w:val="00A643DB"/>
    <w:rsid w:val="00A64FED"/>
    <w:rsid w:val="00A71910"/>
    <w:rsid w:val="00A735F0"/>
    <w:rsid w:val="00A81373"/>
    <w:rsid w:val="00A86412"/>
    <w:rsid w:val="00A87311"/>
    <w:rsid w:val="00A9037B"/>
    <w:rsid w:val="00A92AAB"/>
    <w:rsid w:val="00AA63FA"/>
    <w:rsid w:val="00AA707B"/>
    <w:rsid w:val="00AB448F"/>
    <w:rsid w:val="00AB585C"/>
    <w:rsid w:val="00AC4E8E"/>
    <w:rsid w:val="00AC7D69"/>
    <w:rsid w:val="00AE036F"/>
    <w:rsid w:val="00AE5BFF"/>
    <w:rsid w:val="00B02D90"/>
    <w:rsid w:val="00B06724"/>
    <w:rsid w:val="00B12B0F"/>
    <w:rsid w:val="00B15D27"/>
    <w:rsid w:val="00B15EFA"/>
    <w:rsid w:val="00B166C3"/>
    <w:rsid w:val="00B21937"/>
    <w:rsid w:val="00B30DA0"/>
    <w:rsid w:val="00B41CAD"/>
    <w:rsid w:val="00B445F8"/>
    <w:rsid w:val="00B46009"/>
    <w:rsid w:val="00B46E2E"/>
    <w:rsid w:val="00B51FF5"/>
    <w:rsid w:val="00B54831"/>
    <w:rsid w:val="00B558A7"/>
    <w:rsid w:val="00B62035"/>
    <w:rsid w:val="00B65879"/>
    <w:rsid w:val="00B73DD1"/>
    <w:rsid w:val="00B84A29"/>
    <w:rsid w:val="00B84E76"/>
    <w:rsid w:val="00B85D96"/>
    <w:rsid w:val="00B9159B"/>
    <w:rsid w:val="00BA71D1"/>
    <w:rsid w:val="00BC0D95"/>
    <w:rsid w:val="00BE11E0"/>
    <w:rsid w:val="00BE23D2"/>
    <w:rsid w:val="00BE4B5C"/>
    <w:rsid w:val="00BF353E"/>
    <w:rsid w:val="00BF3CBE"/>
    <w:rsid w:val="00BF6B30"/>
    <w:rsid w:val="00C01103"/>
    <w:rsid w:val="00C027F2"/>
    <w:rsid w:val="00C02852"/>
    <w:rsid w:val="00C10D86"/>
    <w:rsid w:val="00C20CF3"/>
    <w:rsid w:val="00C220FE"/>
    <w:rsid w:val="00C23166"/>
    <w:rsid w:val="00C43E19"/>
    <w:rsid w:val="00C52334"/>
    <w:rsid w:val="00C579AB"/>
    <w:rsid w:val="00C6426C"/>
    <w:rsid w:val="00C65BA8"/>
    <w:rsid w:val="00C6798E"/>
    <w:rsid w:val="00C70493"/>
    <w:rsid w:val="00C7066D"/>
    <w:rsid w:val="00C709C3"/>
    <w:rsid w:val="00C76958"/>
    <w:rsid w:val="00C76BD1"/>
    <w:rsid w:val="00C76E63"/>
    <w:rsid w:val="00C826FC"/>
    <w:rsid w:val="00C916CE"/>
    <w:rsid w:val="00CA107A"/>
    <w:rsid w:val="00CA5527"/>
    <w:rsid w:val="00CA6D77"/>
    <w:rsid w:val="00CB10B6"/>
    <w:rsid w:val="00CB586A"/>
    <w:rsid w:val="00CB6208"/>
    <w:rsid w:val="00CB64FC"/>
    <w:rsid w:val="00CC618E"/>
    <w:rsid w:val="00CC6F65"/>
    <w:rsid w:val="00CC71F2"/>
    <w:rsid w:val="00CD404C"/>
    <w:rsid w:val="00CD4F75"/>
    <w:rsid w:val="00CE0E2B"/>
    <w:rsid w:val="00CE34D6"/>
    <w:rsid w:val="00D17565"/>
    <w:rsid w:val="00D23981"/>
    <w:rsid w:val="00D250CA"/>
    <w:rsid w:val="00D269A7"/>
    <w:rsid w:val="00D27616"/>
    <w:rsid w:val="00D27868"/>
    <w:rsid w:val="00D321C4"/>
    <w:rsid w:val="00D355A3"/>
    <w:rsid w:val="00D359B2"/>
    <w:rsid w:val="00D35D9F"/>
    <w:rsid w:val="00D432CD"/>
    <w:rsid w:val="00D450BF"/>
    <w:rsid w:val="00D55710"/>
    <w:rsid w:val="00D62455"/>
    <w:rsid w:val="00D72972"/>
    <w:rsid w:val="00D769F3"/>
    <w:rsid w:val="00D828E9"/>
    <w:rsid w:val="00D82E4F"/>
    <w:rsid w:val="00D954DC"/>
    <w:rsid w:val="00D95795"/>
    <w:rsid w:val="00DA7DA5"/>
    <w:rsid w:val="00DB0EB9"/>
    <w:rsid w:val="00DB314D"/>
    <w:rsid w:val="00DB7875"/>
    <w:rsid w:val="00DB7DA5"/>
    <w:rsid w:val="00DC0000"/>
    <w:rsid w:val="00DC6DF5"/>
    <w:rsid w:val="00DE5934"/>
    <w:rsid w:val="00DE5B11"/>
    <w:rsid w:val="00DE6DC6"/>
    <w:rsid w:val="00DF1168"/>
    <w:rsid w:val="00DF3964"/>
    <w:rsid w:val="00DF6D5E"/>
    <w:rsid w:val="00DF742C"/>
    <w:rsid w:val="00E01766"/>
    <w:rsid w:val="00E06BDD"/>
    <w:rsid w:val="00E15DD1"/>
    <w:rsid w:val="00E20108"/>
    <w:rsid w:val="00E21D39"/>
    <w:rsid w:val="00E2552A"/>
    <w:rsid w:val="00E2636A"/>
    <w:rsid w:val="00E27B90"/>
    <w:rsid w:val="00E312C0"/>
    <w:rsid w:val="00E45509"/>
    <w:rsid w:val="00E45FA5"/>
    <w:rsid w:val="00E5232F"/>
    <w:rsid w:val="00E53232"/>
    <w:rsid w:val="00E56F51"/>
    <w:rsid w:val="00E669F9"/>
    <w:rsid w:val="00E70AC0"/>
    <w:rsid w:val="00E7102D"/>
    <w:rsid w:val="00E73A87"/>
    <w:rsid w:val="00E82D9E"/>
    <w:rsid w:val="00E9351C"/>
    <w:rsid w:val="00EB0DD7"/>
    <w:rsid w:val="00EB7B6C"/>
    <w:rsid w:val="00EC7A22"/>
    <w:rsid w:val="00ED0B71"/>
    <w:rsid w:val="00EE43B5"/>
    <w:rsid w:val="00F04C41"/>
    <w:rsid w:val="00F11C89"/>
    <w:rsid w:val="00F15340"/>
    <w:rsid w:val="00F17C72"/>
    <w:rsid w:val="00F42E8C"/>
    <w:rsid w:val="00F445C1"/>
    <w:rsid w:val="00F51E7E"/>
    <w:rsid w:val="00F71EB5"/>
    <w:rsid w:val="00F7558E"/>
    <w:rsid w:val="00F76190"/>
    <w:rsid w:val="00F93720"/>
    <w:rsid w:val="00F95CB3"/>
    <w:rsid w:val="00F9673A"/>
    <w:rsid w:val="00FA187A"/>
    <w:rsid w:val="00FA62CA"/>
    <w:rsid w:val="00FC1047"/>
    <w:rsid w:val="00FC296D"/>
    <w:rsid w:val="00FC363B"/>
    <w:rsid w:val="00FC36BD"/>
    <w:rsid w:val="00FC70ED"/>
    <w:rsid w:val="00FD7489"/>
    <w:rsid w:val="00FE2E47"/>
    <w:rsid w:val="00FE7378"/>
    <w:rsid w:val="00FF51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7768E"/>
  <w15:chartTrackingRefBased/>
  <w15:docId w15:val="{53939A1A-B470-4E5B-B1D6-3F1C0ED3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3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C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359B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59B2"/>
    <w:rPr>
      <w:sz w:val="20"/>
      <w:szCs w:val="20"/>
    </w:rPr>
  </w:style>
  <w:style w:type="character" w:styleId="Odwoanieprzypisudolnego">
    <w:name w:val="footnote reference"/>
    <w:basedOn w:val="Domylnaczcionkaakapitu"/>
    <w:uiPriority w:val="99"/>
    <w:semiHidden/>
    <w:unhideWhenUsed/>
    <w:rsid w:val="00D359B2"/>
    <w:rPr>
      <w:vertAlign w:val="superscript"/>
    </w:rPr>
  </w:style>
  <w:style w:type="paragraph" w:styleId="Akapitzlist">
    <w:name w:val="List Paragraph"/>
    <w:basedOn w:val="Normalny"/>
    <w:uiPriority w:val="34"/>
    <w:qFormat/>
    <w:rsid w:val="00D359B2"/>
    <w:pPr>
      <w:ind w:left="720"/>
      <w:contextualSpacing/>
    </w:pPr>
  </w:style>
  <w:style w:type="table" w:styleId="Tabelasiatki1jasnaakcent2">
    <w:name w:val="Grid Table 1 Light Accent 2"/>
    <w:basedOn w:val="Standardowy"/>
    <w:uiPriority w:val="46"/>
    <w:rsid w:val="00A013D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agwek">
    <w:name w:val="header"/>
    <w:basedOn w:val="Normalny"/>
    <w:link w:val="NagwekZnak"/>
    <w:uiPriority w:val="99"/>
    <w:unhideWhenUsed/>
    <w:rsid w:val="00F755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558E"/>
  </w:style>
  <w:style w:type="paragraph" w:styleId="Stopka">
    <w:name w:val="footer"/>
    <w:basedOn w:val="Normalny"/>
    <w:link w:val="StopkaZnak"/>
    <w:uiPriority w:val="99"/>
    <w:unhideWhenUsed/>
    <w:rsid w:val="00F755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58E"/>
  </w:style>
  <w:style w:type="character" w:styleId="Hipercze">
    <w:name w:val="Hyperlink"/>
    <w:basedOn w:val="Domylnaczcionkaakapitu"/>
    <w:uiPriority w:val="99"/>
    <w:unhideWhenUsed/>
    <w:rsid w:val="00F7558E"/>
    <w:rPr>
      <w:color w:val="0563C1" w:themeColor="hyperlink"/>
      <w:u w:val="single"/>
    </w:rPr>
  </w:style>
  <w:style w:type="paragraph" w:styleId="Tekstdymka">
    <w:name w:val="Balloon Text"/>
    <w:basedOn w:val="Normalny"/>
    <w:link w:val="TekstdymkaZnak"/>
    <w:uiPriority w:val="99"/>
    <w:semiHidden/>
    <w:unhideWhenUsed/>
    <w:rsid w:val="00C011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1103"/>
    <w:rPr>
      <w:rFonts w:ascii="Segoe UI" w:hAnsi="Segoe UI" w:cs="Segoe UI"/>
      <w:sz w:val="18"/>
      <w:szCs w:val="18"/>
    </w:rPr>
  </w:style>
  <w:style w:type="character" w:styleId="Odwoaniedokomentarza">
    <w:name w:val="annotation reference"/>
    <w:basedOn w:val="Domylnaczcionkaakapitu"/>
    <w:uiPriority w:val="99"/>
    <w:semiHidden/>
    <w:unhideWhenUsed/>
    <w:rsid w:val="00701BBD"/>
    <w:rPr>
      <w:sz w:val="16"/>
      <w:szCs w:val="16"/>
    </w:rPr>
  </w:style>
  <w:style w:type="paragraph" w:styleId="Tekstkomentarza">
    <w:name w:val="annotation text"/>
    <w:basedOn w:val="Normalny"/>
    <w:link w:val="TekstkomentarzaZnak"/>
    <w:uiPriority w:val="99"/>
    <w:semiHidden/>
    <w:unhideWhenUsed/>
    <w:rsid w:val="00701B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BBD"/>
    <w:rPr>
      <w:sz w:val="20"/>
      <w:szCs w:val="20"/>
    </w:rPr>
  </w:style>
  <w:style w:type="paragraph" w:styleId="Tematkomentarza">
    <w:name w:val="annotation subject"/>
    <w:basedOn w:val="Tekstkomentarza"/>
    <w:next w:val="Tekstkomentarza"/>
    <w:link w:val="TematkomentarzaZnak"/>
    <w:uiPriority w:val="99"/>
    <w:semiHidden/>
    <w:unhideWhenUsed/>
    <w:rsid w:val="00701BBD"/>
    <w:rPr>
      <w:b/>
      <w:bCs/>
    </w:rPr>
  </w:style>
  <w:style w:type="character" w:customStyle="1" w:styleId="TematkomentarzaZnak">
    <w:name w:val="Temat komentarza Znak"/>
    <w:basedOn w:val="TekstkomentarzaZnak"/>
    <w:link w:val="Tematkomentarza"/>
    <w:uiPriority w:val="99"/>
    <w:semiHidden/>
    <w:rsid w:val="00701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consumers/od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A458-E298-408E-ACAA-A703B0E3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4239</Words>
  <Characters>25435</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SzkolenieRODO.pl</dc:creator>
  <cp:keywords/>
  <dc:description/>
  <cp:lastModifiedBy>Tomasz</cp:lastModifiedBy>
  <cp:revision>3</cp:revision>
  <cp:lastPrinted>2020-10-08T09:40:00Z</cp:lastPrinted>
  <dcterms:created xsi:type="dcterms:W3CDTF">2021-03-04T09:41:00Z</dcterms:created>
  <dcterms:modified xsi:type="dcterms:W3CDTF">2022-06-02T08:34:00Z</dcterms:modified>
</cp:coreProperties>
</file>